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C9" w:rsidRPr="00EB3045" w:rsidRDefault="00037AC9" w:rsidP="00037AC9">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037AC9" w:rsidRPr="00EB3045" w:rsidRDefault="00037AC9" w:rsidP="00037AC9">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037AC9" w:rsidRPr="00EB3045" w:rsidRDefault="00037AC9" w:rsidP="00037AC9">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6345E1C9" wp14:editId="0AF3BF74">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037AC9" w:rsidRPr="00EB3045" w:rsidRDefault="00037AC9" w:rsidP="00037AC9">
      <w:pPr>
        <w:spacing w:after="0" w:line="240" w:lineRule="auto"/>
        <w:jc w:val="center"/>
        <w:rPr>
          <w:rFonts w:ascii="Arial" w:hAnsi="Arial" w:cs="Arial"/>
          <w:b/>
          <w:bCs/>
          <w:sz w:val="24"/>
          <w:szCs w:val="24"/>
        </w:rPr>
      </w:pPr>
    </w:p>
    <w:p w:rsidR="00037AC9" w:rsidRPr="00EB3045" w:rsidRDefault="00037AC9" w:rsidP="00037AC9">
      <w:pPr>
        <w:spacing w:after="0" w:line="240" w:lineRule="auto"/>
        <w:jc w:val="center"/>
        <w:rPr>
          <w:rFonts w:ascii="Arial" w:hAnsi="Arial" w:cs="Arial"/>
          <w:b/>
          <w:bCs/>
          <w:sz w:val="24"/>
          <w:szCs w:val="24"/>
        </w:rPr>
      </w:pPr>
      <w:r w:rsidRPr="00EB3045">
        <w:rPr>
          <w:rFonts w:ascii="Arial" w:hAnsi="Arial" w:cs="Arial"/>
          <w:b/>
          <w:bCs/>
          <w:sz w:val="24"/>
          <w:szCs w:val="24"/>
        </w:rPr>
        <w:t>Daily</w:t>
      </w:r>
      <w:r w:rsidR="009B7463">
        <w:rPr>
          <w:rFonts w:ascii="Arial" w:hAnsi="Arial" w:cs="Arial"/>
          <w:b/>
          <w:bCs/>
          <w:sz w:val="24"/>
          <w:szCs w:val="24"/>
        </w:rPr>
        <w:t xml:space="preserve"> Bulletin - Volume 40; Issue 104</w:t>
      </w:r>
    </w:p>
    <w:p w:rsidR="00037AC9" w:rsidRPr="00EB3045" w:rsidRDefault="009B7463" w:rsidP="00037AC9">
      <w:pPr>
        <w:spacing w:after="0" w:line="240" w:lineRule="auto"/>
        <w:jc w:val="center"/>
        <w:rPr>
          <w:rFonts w:ascii="Arial" w:hAnsi="Arial" w:cs="Arial"/>
          <w:b/>
          <w:bCs/>
          <w:sz w:val="24"/>
          <w:szCs w:val="24"/>
        </w:rPr>
      </w:pPr>
      <w:r>
        <w:rPr>
          <w:rFonts w:ascii="Arial" w:hAnsi="Arial" w:cs="Arial"/>
          <w:b/>
          <w:bCs/>
          <w:sz w:val="24"/>
          <w:szCs w:val="24"/>
        </w:rPr>
        <w:t>Wednesday</w:t>
      </w:r>
      <w:r w:rsidR="00037AC9" w:rsidRPr="00EB3045">
        <w:rPr>
          <w:rFonts w:ascii="Arial" w:hAnsi="Arial" w:cs="Arial"/>
          <w:b/>
          <w:bCs/>
          <w:sz w:val="24"/>
          <w:szCs w:val="24"/>
        </w:rPr>
        <w:t xml:space="preserve">, February </w:t>
      </w:r>
      <w:r w:rsidR="00037AC9">
        <w:rPr>
          <w:rFonts w:ascii="Arial" w:hAnsi="Arial" w:cs="Arial"/>
          <w:b/>
          <w:bCs/>
          <w:sz w:val="24"/>
          <w:szCs w:val="24"/>
        </w:rPr>
        <w:t>1</w:t>
      </w:r>
      <w:r>
        <w:rPr>
          <w:rFonts w:ascii="Arial" w:hAnsi="Arial" w:cs="Arial"/>
          <w:b/>
          <w:bCs/>
          <w:sz w:val="24"/>
          <w:szCs w:val="24"/>
        </w:rPr>
        <w:t>3</w:t>
      </w:r>
      <w:r w:rsidR="00037AC9" w:rsidRPr="00EB3045">
        <w:rPr>
          <w:rFonts w:ascii="Arial" w:hAnsi="Arial" w:cs="Arial"/>
          <w:b/>
          <w:bCs/>
          <w:sz w:val="24"/>
          <w:szCs w:val="24"/>
        </w:rPr>
        <w:t>, 2019</w:t>
      </w:r>
      <w:r w:rsidR="00037AC9" w:rsidRPr="00EB3045">
        <w:rPr>
          <w:rFonts w:ascii="Arial" w:hAnsi="Arial" w:cs="Arial"/>
          <w:b/>
          <w:bCs/>
          <w:sz w:val="24"/>
          <w:szCs w:val="24"/>
        </w:rPr>
        <w:tab/>
        <w:t xml:space="preserve">  </w:t>
      </w:r>
    </w:p>
    <w:p w:rsidR="00037AC9" w:rsidRPr="00EB3045" w:rsidRDefault="00037AC9" w:rsidP="00037AC9">
      <w:pPr>
        <w:spacing w:after="0" w:line="240" w:lineRule="auto"/>
        <w:jc w:val="center"/>
        <w:rPr>
          <w:rFonts w:ascii="Arial" w:hAnsi="Arial" w:cs="Arial"/>
          <w:b/>
          <w:bCs/>
          <w:sz w:val="24"/>
          <w:szCs w:val="24"/>
        </w:rPr>
      </w:pPr>
    </w:p>
    <w:p w:rsidR="00037AC9" w:rsidRPr="00EB3045" w:rsidRDefault="00037AC9" w:rsidP="00037AC9">
      <w:pPr>
        <w:rPr>
          <w:rFonts w:ascii="Arial" w:hAnsi="Arial" w:cs="Arial"/>
          <w:b/>
          <w:bCs/>
          <w:sz w:val="23"/>
          <w:szCs w:val="23"/>
          <w:highlight w:val="yellow"/>
          <w:u w:val="single"/>
        </w:rPr>
      </w:pPr>
    </w:p>
    <w:p w:rsidR="00037AC9" w:rsidRPr="008D34E4" w:rsidRDefault="00037AC9" w:rsidP="00037AC9">
      <w:pPr>
        <w:rPr>
          <w:rFonts w:ascii="Arial" w:hAnsi="Arial" w:cs="Arial"/>
          <w:b/>
          <w:bCs/>
          <w:sz w:val="23"/>
          <w:szCs w:val="23"/>
          <w:u w:val="single"/>
        </w:rPr>
      </w:pPr>
      <w:r w:rsidRPr="008D34E4">
        <w:rPr>
          <w:rFonts w:ascii="Arial" w:hAnsi="Arial" w:cs="Arial"/>
          <w:b/>
          <w:bCs/>
          <w:sz w:val="23"/>
          <w:szCs w:val="23"/>
          <w:highlight w:val="yellow"/>
          <w:u w:val="single"/>
        </w:rPr>
        <w:t>NEW INFORMATION:</w:t>
      </w:r>
      <w:r w:rsidRPr="008D34E4">
        <w:rPr>
          <w:rFonts w:ascii="Arial" w:hAnsi="Arial" w:cs="Arial"/>
          <w:b/>
          <w:bCs/>
          <w:sz w:val="23"/>
          <w:szCs w:val="23"/>
          <w:u w:val="single"/>
        </w:rPr>
        <w:t xml:space="preserve"> </w:t>
      </w:r>
      <w:bookmarkStart w:id="0" w:name="_GoBack"/>
      <w:bookmarkEnd w:id="0"/>
    </w:p>
    <w:p w:rsidR="00987BDA" w:rsidRDefault="00987BDA" w:rsidP="00037AC9">
      <w:pPr>
        <w:spacing w:after="0" w:line="240" w:lineRule="auto"/>
        <w:rPr>
          <w:rFonts w:ascii="Arial" w:hAnsi="Arial" w:cs="Arial"/>
        </w:rPr>
      </w:pPr>
      <w:r w:rsidRPr="004863F6">
        <w:rPr>
          <w:rFonts w:ascii="Arial" w:hAnsi="Arial" w:cs="Arial"/>
          <w:highlight w:val="cyan"/>
        </w:rPr>
        <w:t>Are you interested in performing in this year’s VAPA showcase assembly? If so, please speak with Mr. McFarlane in the band room no later than February 1</w:t>
      </w:r>
      <w:r w:rsidRPr="004863F6">
        <w:rPr>
          <w:rFonts w:ascii="Arial" w:hAnsi="Arial" w:cs="Arial"/>
          <w:color w:val="1F497D"/>
          <w:highlight w:val="cyan"/>
        </w:rPr>
        <w:t>5</w:t>
      </w:r>
      <w:r w:rsidRPr="004863F6">
        <w:rPr>
          <w:rFonts w:ascii="Arial" w:hAnsi="Arial" w:cs="Arial"/>
          <w:highlight w:val="cyan"/>
          <w:vertAlign w:val="superscript"/>
        </w:rPr>
        <w:t>th</w:t>
      </w:r>
      <w:r w:rsidRPr="004863F6">
        <w:rPr>
          <w:rFonts w:ascii="Arial" w:hAnsi="Arial" w:cs="Arial"/>
          <w:highlight w:val="cyan"/>
        </w:rPr>
        <w:t>.</w:t>
      </w:r>
    </w:p>
    <w:p w:rsidR="004863F6" w:rsidRDefault="004863F6" w:rsidP="00037AC9">
      <w:pPr>
        <w:spacing w:after="0" w:line="240" w:lineRule="auto"/>
        <w:rPr>
          <w:rFonts w:ascii="Arial" w:hAnsi="Arial" w:cs="Arial"/>
        </w:rPr>
      </w:pPr>
    </w:p>
    <w:p w:rsidR="004863F6" w:rsidRDefault="004863F6" w:rsidP="004863F6">
      <w:pPr>
        <w:keepNext/>
        <w:spacing w:before="40" w:after="120" w:line="252" w:lineRule="auto"/>
        <w:rPr>
          <w:rFonts w:ascii="Arial" w:hAnsi="Arial" w:cs="Arial"/>
          <w:color w:val="3B3C3D"/>
        </w:rPr>
      </w:pPr>
      <w:r w:rsidRPr="004863F6">
        <w:rPr>
          <w:rFonts w:ascii="Arial" w:hAnsi="Arial" w:cs="Arial"/>
          <w:b/>
          <w:color w:val="3B3C3D"/>
          <w:u w:val="single"/>
        </w:rPr>
        <w:t>National Assessment</w:t>
      </w:r>
      <w:r w:rsidRPr="004863F6">
        <w:rPr>
          <w:rFonts w:ascii="Arial" w:hAnsi="Arial" w:cs="Arial"/>
          <w:b/>
          <w:color w:val="3B3C3D"/>
          <w:u w:val="single"/>
        </w:rPr>
        <w:t xml:space="preserve"> of Educational Progress (NAEP)</w:t>
      </w:r>
      <w:r>
        <w:rPr>
          <w:rFonts w:ascii="Arial" w:hAnsi="Arial" w:cs="Arial"/>
          <w:color w:val="3B3C3D"/>
        </w:rPr>
        <w:t xml:space="preserve"> - </w:t>
      </w:r>
      <w:r w:rsidRPr="004863F6">
        <w:rPr>
          <w:rFonts w:ascii="Arial" w:hAnsi="Arial" w:cs="Arial"/>
          <w:color w:val="3B3C3D"/>
        </w:rPr>
        <w:t>Good morning, students and teachers. I am excited to announce that our school has been selected to participate in the 2019 National Assessment of Educational Progress, also known as NAEP. It is the largest continuing and nationally representative assessment of what students across the country know and can do in a variety of subjects. Some of our 12th-graders have been selected to take assessments in math, reading, science, and writing.  More details to follow as we move closer to our school’s assessment day March 1, 2019. Thank you in advance for your involvement.</w:t>
      </w:r>
    </w:p>
    <w:p w:rsidR="004863F6" w:rsidRDefault="004863F6" w:rsidP="004863F6">
      <w:pPr>
        <w:rPr>
          <w:rFonts w:ascii="Century Gothic" w:hAnsi="Century Gothic"/>
          <w:b/>
          <w:bCs/>
        </w:rPr>
      </w:pPr>
      <w:r w:rsidRPr="004863F6">
        <w:rPr>
          <w:rFonts w:ascii="Century Gothic" w:hAnsi="Century Gothic"/>
          <w:b/>
          <w:bCs/>
          <w:highlight w:val="yellow"/>
        </w:rPr>
        <w:t>ATTN SOPHOMORE BOYS:</w:t>
      </w:r>
      <w:r>
        <w:rPr>
          <w:rFonts w:ascii="Century Gothic" w:hAnsi="Century Gothic"/>
          <w:b/>
          <w:bCs/>
        </w:rPr>
        <w:t>  At this time of year Scicon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037AC9" w:rsidRDefault="00037AC9" w:rsidP="00037AC9">
      <w:pPr>
        <w:spacing w:after="0" w:line="240" w:lineRule="auto"/>
        <w:rPr>
          <w:rFonts w:ascii="Arial" w:hAnsi="Arial" w:cs="Arial"/>
          <w:sz w:val="23"/>
          <w:szCs w:val="23"/>
        </w:rPr>
      </w:pPr>
      <w:r w:rsidRPr="00EB3045">
        <w:rPr>
          <w:rFonts w:ascii="Arial" w:hAnsi="Arial" w:cs="Arial"/>
          <w:b/>
          <w:sz w:val="23"/>
          <w:szCs w:val="23"/>
          <w:u w:val="single"/>
        </w:rPr>
        <w:t>Golden West High School Choirs DINNER FUNDRAISER</w:t>
      </w:r>
      <w:r w:rsidRPr="00EB3045">
        <w:rPr>
          <w:rFonts w:ascii="Arial" w:hAnsi="Arial" w:cs="Arial"/>
          <w:sz w:val="23"/>
          <w:szCs w:val="23"/>
        </w:rPr>
        <w:t xml:space="preserve"> Tuesday, February 19 from 11:00 AM to 10:00 PM. Your PRESALE ticket can be exchanged for one of three complete meals: 6 oz. Joe’s Steak -or- Wood Grilled Chicken -or- Sierra Mountain Ribs. All meals are served with Mountain Mashers, and Blue Lake Green Beans including your choice of soup or salad. Available for dine-in or takeout. $20 per person. Please make Checks payable to GOLDEN WEST HIGH SCHOOL Tahoe Joe’s Visalia located at 4015 W Caldwell Ave, Visalia, CA 93277 (559) 735-9079.  </w:t>
      </w:r>
    </w:p>
    <w:p w:rsidR="00037AC9" w:rsidRDefault="00037AC9" w:rsidP="00037AC9">
      <w:pPr>
        <w:spacing w:after="0" w:line="240" w:lineRule="auto"/>
        <w:rPr>
          <w:rFonts w:ascii="Arial" w:hAnsi="Arial" w:cs="Arial"/>
          <w:b/>
          <w:bCs/>
          <w:sz w:val="23"/>
          <w:szCs w:val="23"/>
        </w:rPr>
      </w:pPr>
    </w:p>
    <w:p w:rsidR="00037AC9" w:rsidRPr="00EB3045" w:rsidRDefault="00037AC9" w:rsidP="00037AC9">
      <w:pPr>
        <w:rPr>
          <w:rFonts w:ascii="Arial" w:hAnsi="Arial" w:cs="Arial"/>
          <w:b/>
          <w:color w:val="000000" w:themeColor="text1"/>
          <w:sz w:val="23"/>
          <w:szCs w:val="23"/>
          <w:highlight w:val="cyan"/>
        </w:rPr>
      </w:pPr>
      <w:r w:rsidRPr="00EB3045">
        <w:rPr>
          <w:rFonts w:ascii="Arial" w:hAnsi="Arial" w:cs="Arial"/>
          <w:b/>
          <w:bCs/>
          <w:sz w:val="23"/>
          <w:szCs w:val="23"/>
        </w:rPr>
        <w:t>CSF APPLICATIONS ARE NOW AVAILABLE IN ROOMS FS-4</w:t>
      </w:r>
      <w:r w:rsidRPr="00EB3045">
        <w:rPr>
          <w:rFonts w:ascii="Arial" w:hAnsi="Arial" w:cs="Arial"/>
          <w:sz w:val="23"/>
          <w:szCs w:val="23"/>
        </w:rPr>
        <w:t>.  You must attach a copy of your previous semester report card (</w:t>
      </w:r>
      <w:proofErr w:type="gramStart"/>
      <w:r w:rsidRPr="00EB3045">
        <w:rPr>
          <w:rFonts w:ascii="Arial" w:hAnsi="Arial" w:cs="Arial"/>
          <w:sz w:val="23"/>
          <w:szCs w:val="23"/>
        </w:rPr>
        <w:t>Fall</w:t>
      </w:r>
      <w:proofErr w:type="gramEnd"/>
      <w:r w:rsidRPr="00EB3045">
        <w:rPr>
          <w:rFonts w:ascii="Arial" w:hAnsi="Arial" w:cs="Arial"/>
          <w:sz w:val="23"/>
          <w:szCs w:val="23"/>
        </w:rPr>
        <w:t xml:space="preserve"> 2018 Grades) or a copy of your transcript to your application and pay $5.  Checks should be made to Golden West CSF.  </w:t>
      </w:r>
      <w:r w:rsidRPr="00EB3045">
        <w:rPr>
          <w:rFonts w:ascii="Arial" w:hAnsi="Arial" w:cs="Arial"/>
          <w:b/>
          <w:bCs/>
          <w:sz w:val="23"/>
          <w:szCs w:val="23"/>
          <w:u w:val="single"/>
        </w:rPr>
        <w:t>Applications along with payments are due in ROOM FS-4 on Tuesday- Friday, February 12 -15 during LUNCH ONLY</w:t>
      </w:r>
      <w:r w:rsidRPr="00EB3045">
        <w:rPr>
          <w:rFonts w:ascii="Arial" w:hAnsi="Arial" w:cs="Arial"/>
          <w:sz w:val="23"/>
          <w:szCs w:val="23"/>
        </w:rPr>
        <w:t xml:space="preserve">.   </w:t>
      </w:r>
    </w:p>
    <w:p w:rsidR="00037AC9" w:rsidRPr="00EB3045" w:rsidRDefault="00037AC9" w:rsidP="00037AC9">
      <w:pPr>
        <w:rPr>
          <w:rFonts w:ascii="Arial" w:hAnsi="Arial" w:cs="Arial"/>
          <w:sz w:val="23"/>
          <w:szCs w:val="23"/>
        </w:rPr>
      </w:pPr>
      <w:r w:rsidRPr="00EB3045">
        <w:rPr>
          <w:rFonts w:ascii="Arial" w:hAnsi="Arial" w:cs="Arial"/>
          <w:sz w:val="23"/>
          <w:szCs w:val="23"/>
        </w:rPr>
        <w:t xml:space="preserve">The Diversity club is selling </w:t>
      </w:r>
      <w:r w:rsidRPr="00EB3045">
        <w:rPr>
          <w:rFonts w:ascii="Arial" w:hAnsi="Arial" w:cs="Arial"/>
          <w:b/>
          <w:color w:val="FF0000"/>
          <w:sz w:val="23"/>
          <w:szCs w:val="23"/>
        </w:rPr>
        <w:t>Heart/flower grams for Valentine’s Day</w:t>
      </w:r>
      <w:r w:rsidRPr="00EB3045">
        <w:rPr>
          <w:rFonts w:ascii="Arial" w:hAnsi="Arial" w:cs="Arial"/>
          <w:sz w:val="23"/>
          <w:szCs w:val="23"/>
        </w:rPr>
        <w:t xml:space="preserve">. We will have order forms in A-9 or see any Diversity club member during lunch in A-9. They are only $1 and </w:t>
      </w:r>
      <w:r w:rsidRPr="00EB3045">
        <w:rPr>
          <w:rFonts w:ascii="Arial" w:hAnsi="Arial" w:cs="Arial"/>
          <w:sz w:val="23"/>
          <w:szCs w:val="23"/>
        </w:rPr>
        <w:lastRenderedPageBreak/>
        <w:t>will be delivered during 4</w:t>
      </w:r>
      <w:r w:rsidRPr="00EB3045">
        <w:rPr>
          <w:rFonts w:ascii="Arial" w:hAnsi="Arial" w:cs="Arial"/>
          <w:sz w:val="23"/>
          <w:szCs w:val="23"/>
          <w:vertAlign w:val="superscript"/>
        </w:rPr>
        <w:t>th</w:t>
      </w:r>
      <w:r w:rsidRPr="00EB3045">
        <w:rPr>
          <w:rFonts w:ascii="Arial" w:hAnsi="Arial" w:cs="Arial"/>
          <w:sz w:val="23"/>
          <w:szCs w:val="23"/>
        </w:rPr>
        <w:t xml:space="preserve"> period, during the last 10 minutes of class and 6</w:t>
      </w:r>
      <w:r w:rsidRPr="00EB3045">
        <w:rPr>
          <w:rFonts w:ascii="Arial" w:hAnsi="Arial" w:cs="Arial"/>
          <w:sz w:val="23"/>
          <w:szCs w:val="23"/>
          <w:vertAlign w:val="superscript"/>
        </w:rPr>
        <w:t>th</w:t>
      </w:r>
      <w:r w:rsidRPr="00EB3045">
        <w:rPr>
          <w:rFonts w:ascii="Arial" w:hAnsi="Arial" w:cs="Arial"/>
          <w:sz w:val="23"/>
          <w:szCs w:val="23"/>
        </w:rPr>
        <w:t>, also during the last 10 minutes of class.</w:t>
      </w:r>
    </w:p>
    <w:p w:rsidR="00CA5972" w:rsidRPr="00EB3045" w:rsidRDefault="00CA5972" w:rsidP="00CA5972">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037AC9" w:rsidRPr="00EB3045" w:rsidRDefault="00037AC9" w:rsidP="00037AC9">
      <w:pPr>
        <w:rPr>
          <w:rFonts w:ascii="Arial" w:hAnsi="Arial" w:cs="Arial"/>
          <w:sz w:val="23"/>
          <w:szCs w:val="23"/>
        </w:rPr>
      </w:pPr>
      <w:r w:rsidRPr="00EB3045">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987BDA" w:rsidRDefault="00037AC9" w:rsidP="00987BDA">
      <w:pPr>
        <w:rPr>
          <w:rFonts w:ascii="Arial" w:hAnsi="Arial" w:cs="Arial"/>
          <w:b/>
          <w:color w:val="000000" w:themeColor="text1"/>
          <w:sz w:val="23"/>
          <w:szCs w:val="23"/>
        </w:rPr>
      </w:pPr>
      <w:r w:rsidRPr="00CA5972">
        <w:rPr>
          <w:rFonts w:ascii="Arial" w:hAnsi="Arial" w:cs="Arial"/>
          <w:b/>
          <w:sz w:val="23"/>
          <w:szCs w:val="23"/>
        </w:rPr>
        <w:t>Attention all students and parents:</w:t>
      </w:r>
      <w:r w:rsidRPr="00CA5972">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00987BDA" w:rsidRPr="00987BDA">
        <w:rPr>
          <w:rFonts w:ascii="Arial" w:hAnsi="Arial" w:cs="Arial"/>
          <w:b/>
          <w:color w:val="000000" w:themeColor="text1"/>
          <w:sz w:val="23"/>
          <w:szCs w:val="23"/>
        </w:rPr>
        <w:t xml:space="preserve"> </w:t>
      </w:r>
    </w:p>
    <w:p w:rsidR="00987BDA" w:rsidRPr="00EB3045" w:rsidRDefault="00987BDA" w:rsidP="00987BDA">
      <w:pPr>
        <w:rPr>
          <w:rFonts w:ascii="Arial" w:hAnsi="Arial" w:cs="Arial"/>
          <w:b/>
          <w:bCs/>
          <w:sz w:val="23"/>
          <w:szCs w:val="23"/>
          <w:u w:val="single"/>
        </w:rPr>
      </w:pPr>
      <w:r w:rsidRPr="00CA5972">
        <w:rPr>
          <w:rFonts w:ascii="Arial" w:hAnsi="Arial" w:cs="Arial"/>
          <w:b/>
          <w:color w:val="000000" w:themeColor="text1"/>
          <w:sz w:val="23"/>
          <w:szCs w:val="23"/>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987BDA" w:rsidRPr="00EB3045" w:rsidRDefault="00987BDA" w:rsidP="00987BDA">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987BDA" w:rsidRPr="00EB3045" w:rsidRDefault="00987BDA" w:rsidP="00987BDA">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987BDA" w:rsidRPr="00EB3045" w:rsidRDefault="00987BDA" w:rsidP="00987BDA">
      <w:pPr>
        <w:rPr>
          <w:rFonts w:ascii="Arial" w:hAnsi="Arial" w:cs="Arial"/>
          <w:b/>
          <w:sz w:val="23"/>
          <w:szCs w:val="23"/>
          <w:u w:val="single"/>
        </w:rPr>
      </w:pPr>
      <w:r w:rsidRPr="00EB3045">
        <w:rPr>
          <w:rFonts w:ascii="Arial" w:hAnsi="Arial" w:cs="Arial"/>
          <w:b/>
          <w:sz w:val="23"/>
          <w:szCs w:val="23"/>
          <w:u w:val="single"/>
        </w:rPr>
        <w:t xml:space="preserve"> </w:t>
      </w:r>
    </w:p>
    <w:p w:rsidR="00037AC9" w:rsidRPr="00EB3045" w:rsidRDefault="00037AC9" w:rsidP="00037AC9">
      <w:pPr>
        <w:rPr>
          <w:rFonts w:ascii="Arial" w:hAnsi="Arial" w:cs="Arial"/>
          <w:sz w:val="23"/>
          <w:szCs w:val="23"/>
        </w:rPr>
      </w:pPr>
      <w:r w:rsidRPr="00CA5972">
        <w:rPr>
          <w:rFonts w:ascii="Arial" w:hAnsi="Arial" w:cs="Arial"/>
          <w:b/>
          <w:bCs/>
          <w:sz w:val="23"/>
          <w:szCs w:val="23"/>
        </w:rPr>
        <w:t>Attention SENIORS: Grad</w:t>
      </w:r>
      <w:r w:rsidRPr="00EB3045">
        <w:rPr>
          <w:rFonts w:ascii="Arial" w:hAnsi="Arial" w:cs="Arial"/>
          <w:b/>
          <w:bCs/>
          <w:sz w:val="23"/>
          <w:szCs w:val="23"/>
        </w:rPr>
        <w:t xml:space="preserve"> </w:t>
      </w:r>
      <w:proofErr w:type="spellStart"/>
      <w:r w:rsidRPr="00EB3045">
        <w:rPr>
          <w:rFonts w:ascii="Arial" w:hAnsi="Arial" w:cs="Arial"/>
          <w:b/>
          <w:bCs/>
          <w:sz w:val="23"/>
          <w:szCs w:val="23"/>
        </w:rPr>
        <w:t>Nite</w:t>
      </w:r>
      <w:proofErr w:type="spellEnd"/>
      <w:r w:rsidRPr="00EB3045">
        <w:rPr>
          <w:rFonts w:ascii="Arial" w:hAnsi="Arial" w:cs="Arial"/>
          <w:b/>
          <w:bCs/>
          <w:sz w:val="23"/>
          <w:szCs w:val="23"/>
        </w:rPr>
        <w:t xml:space="preserv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fee (credit cards only). This is the link to the GW webstore: </w:t>
      </w:r>
      <w:hyperlink r:id="rId6"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log in, then go to departments and click “tickets”.  Then follow the instructions to purchase your Grad </w:t>
      </w:r>
      <w:proofErr w:type="spellStart"/>
      <w:r w:rsidRPr="00EB3045">
        <w:rPr>
          <w:rFonts w:ascii="Arial" w:hAnsi="Arial" w:cs="Arial"/>
          <w:sz w:val="23"/>
          <w:szCs w:val="23"/>
        </w:rPr>
        <w:t>Nite</w:t>
      </w:r>
      <w:proofErr w:type="spellEnd"/>
      <w:r w:rsidRPr="00EB3045">
        <w:rPr>
          <w:rFonts w:ascii="Arial" w:hAnsi="Arial" w:cs="Arial"/>
          <w:sz w:val="23"/>
          <w:szCs w:val="23"/>
        </w:rPr>
        <w:t xml:space="preserv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037AC9" w:rsidRPr="00EB3045" w:rsidRDefault="00037AC9" w:rsidP="00037AC9">
      <w:pPr>
        <w:spacing w:after="0" w:line="240" w:lineRule="auto"/>
        <w:rPr>
          <w:rFonts w:ascii="Arial" w:hAnsi="Arial" w:cs="Arial"/>
          <w:sz w:val="23"/>
          <w:szCs w:val="23"/>
        </w:rPr>
      </w:pPr>
      <w:r w:rsidRPr="00EB3045">
        <w:rPr>
          <w:rFonts w:ascii="Arial" w:hAnsi="Arial" w:cs="Arial"/>
          <w:sz w:val="23"/>
          <w:szCs w:val="23"/>
        </w:rPr>
        <w:t xml:space="preserve">Mr. Loliva is excited to announce that he will be leading a trip to Washington DC in the summer of 2020.  Anyone interested in traveling as a representative of our community to </w:t>
      </w:r>
      <w:r w:rsidRPr="00EB3045">
        <w:rPr>
          <w:rFonts w:ascii="Arial" w:hAnsi="Arial" w:cs="Arial"/>
          <w:sz w:val="23"/>
          <w:szCs w:val="23"/>
        </w:rPr>
        <w:lastRenderedPageBreak/>
        <w:t>our nation’s capital should plan to attend the meeting on Thursday, February 21st at 6:00pm in room FS2.  See Mr. Loliva in FS2 for more details if interested.</w:t>
      </w:r>
    </w:p>
    <w:p w:rsidR="00037AC9" w:rsidRPr="00EB3045" w:rsidRDefault="00037AC9" w:rsidP="00037AC9">
      <w:pPr>
        <w:spacing w:after="0" w:line="240" w:lineRule="auto"/>
        <w:rPr>
          <w:rFonts w:ascii="Arial" w:hAnsi="Arial" w:cs="Arial"/>
          <w:color w:val="000000" w:themeColor="text1"/>
          <w:sz w:val="23"/>
          <w:szCs w:val="23"/>
        </w:rPr>
      </w:pPr>
    </w:p>
    <w:p w:rsidR="00037AC9" w:rsidRPr="00EB3045" w:rsidRDefault="00037AC9" w:rsidP="00037AC9">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037AC9" w:rsidRPr="00EB3045" w:rsidRDefault="00037AC9" w:rsidP="00037AC9">
      <w:pPr>
        <w:rPr>
          <w:rFonts w:ascii="Arial" w:hAnsi="Arial" w:cs="Arial"/>
          <w:b/>
          <w:sz w:val="23"/>
          <w:szCs w:val="23"/>
          <w:u w:val="single"/>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p>
    <w:p w:rsidR="00037AC9" w:rsidRPr="00EB3045" w:rsidRDefault="00037AC9" w:rsidP="00037AC9">
      <w:pPr>
        <w:rPr>
          <w:rFonts w:ascii="Arial" w:hAnsi="Arial" w:cs="Arial"/>
          <w:b/>
          <w:sz w:val="23"/>
          <w:szCs w:val="23"/>
          <w:u w:val="single"/>
        </w:rPr>
      </w:pPr>
      <w:r w:rsidRPr="00EB3045">
        <w:rPr>
          <w:rFonts w:ascii="Arial" w:hAnsi="Arial" w:cs="Arial"/>
          <w:b/>
          <w:sz w:val="23"/>
          <w:szCs w:val="23"/>
          <w:highlight w:val="yellow"/>
          <w:u w:val="single"/>
        </w:rPr>
        <w:t>Athletics:</w:t>
      </w:r>
    </w:p>
    <w:p w:rsidR="00037AC9" w:rsidRPr="00EB3045" w:rsidRDefault="00037AC9" w:rsidP="00037AC9">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w:t>
      </w:r>
      <w:r w:rsidR="00021E43">
        <w:rPr>
          <w:rFonts w:ascii="Arial" w:hAnsi="Arial" w:cs="Arial"/>
          <w:sz w:val="23"/>
          <w:szCs w:val="23"/>
        </w:rPr>
        <w:t xml:space="preserve">st is offering online student </w:t>
      </w:r>
      <w:r w:rsidRPr="00EB3045">
        <w:rPr>
          <w:rFonts w:ascii="Arial" w:hAnsi="Arial" w:cs="Arial"/>
          <w:sz w:val="23"/>
          <w:szCs w:val="23"/>
        </w:rPr>
        <w:t>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037AC9" w:rsidRPr="00EB3045" w:rsidRDefault="00037AC9" w:rsidP="00037AC9">
      <w:pPr>
        <w:rPr>
          <w:rFonts w:ascii="Arial" w:hAnsi="Arial" w:cs="Arial"/>
          <w:b/>
          <w:sz w:val="23"/>
          <w:szCs w:val="23"/>
          <w:u w:val="single"/>
        </w:rPr>
      </w:pPr>
      <w:r w:rsidRPr="00EB3045">
        <w:rPr>
          <w:rFonts w:ascii="Arial" w:hAnsi="Arial" w:cs="Arial"/>
          <w:b/>
          <w:sz w:val="23"/>
          <w:szCs w:val="23"/>
          <w:highlight w:val="yellow"/>
          <w:u w:val="single"/>
        </w:rPr>
        <w:t>Counseling</w:t>
      </w:r>
    </w:p>
    <w:p w:rsidR="00037AC9" w:rsidRPr="00EB3045" w:rsidRDefault="00037AC9" w:rsidP="00037AC9">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037AC9" w:rsidRPr="00EB3045" w:rsidRDefault="00037AC9" w:rsidP="00037AC9">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8"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xml:space="preserve">! </w:t>
      </w:r>
    </w:p>
    <w:p w:rsidR="00037AC9" w:rsidRPr="00EB3045" w:rsidRDefault="00037AC9" w:rsidP="00037AC9">
      <w:pPr>
        <w:rPr>
          <w:rFonts w:ascii="Arial" w:eastAsia="Times New Roman" w:hAnsi="Arial" w:cs="Arial"/>
          <w:color w:val="000000"/>
          <w:sz w:val="23"/>
          <w:szCs w:val="23"/>
        </w:rPr>
      </w:pPr>
      <w:r w:rsidRPr="00EB3045">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037AC9" w:rsidRPr="00EB3045" w:rsidRDefault="00037AC9" w:rsidP="00037AC9">
      <w:pPr>
        <w:rPr>
          <w:rFonts w:ascii="Arial" w:hAnsi="Arial" w:cs="Arial"/>
          <w:b/>
          <w:sz w:val="23"/>
          <w:szCs w:val="23"/>
          <w:u w:val="single"/>
        </w:rPr>
      </w:pPr>
      <w:r w:rsidRPr="00EB3045">
        <w:rPr>
          <w:rFonts w:ascii="Arial" w:hAnsi="Arial" w:cs="Arial"/>
          <w:b/>
          <w:sz w:val="23"/>
          <w:szCs w:val="23"/>
          <w:highlight w:val="yellow"/>
          <w:u w:val="single"/>
        </w:rPr>
        <w:t>XL Program</w:t>
      </w:r>
    </w:p>
    <w:p w:rsidR="00037AC9" w:rsidRPr="00EB3045" w:rsidRDefault="00037AC9" w:rsidP="00037AC9">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4863F6" w:rsidRDefault="00037AC9" w:rsidP="00037AC9">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037AC9" w:rsidRPr="00EB3045" w:rsidRDefault="00037AC9" w:rsidP="00037AC9">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037AC9" w:rsidRPr="00EB3045" w:rsidRDefault="00037AC9" w:rsidP="00037AC9">
      <w:pPr>
        <w:rPr>
          <w:rFonts w:ascii="Arial" w:hAnsi="Arial" w:cs="Arial"/>
          <w:sz w:val="23"/>
          <w:szCs w:val="23"/>
        </w:rPr>
      </w:pPr>
      <w:r w:rsidRPr="00EB3045">
        <w:rPr>
          <w:rFonts w:ascii="Arial" w:hAnsi="Arial" w:cs="Arial"/>
          <w:sz w:val="23"/>
          <w:szCs w:val="23"/>
        </w:rPr>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037AC9" w:rsidRPr="00EB3045" w:rsidRDefault="00037AC9" w:rsidP="00037AC9">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037AC9" w:rsidRPr="00EB3045" w:rsidRDefault="00037AC9" w:rsidP="00037AC9">
      <w:pPr>
        <w:rPr>
          <w:rFonts w:ascii="Arial" w:hAnsi="Arial" w:cs="Arial"/>
          <w:sz w:val="23"/>
          <w:szCs w:val="23"/>
        </w:rPr>
      </w:pPr>
      <w:r w:rsidRPr="00EB3045">
        <w:rPr>
          <w:rFonts w:ascii="Arial" w:hAnsi="Arial" w:cs="Arial"/>
          <w:sz w:val="23"/>
          <w:szCs w:val="23"/>
        </w:rPr>
        <w:lastRenderedPageBreak/>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037AC9" w:rsidRPr="00EB3045" w:rsidRDefault="00037AC9" w:rsidP="00037AC9">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037AC9" w:rsidRPr="00EB3045" w:rsidRDefault="00037AC9" w:rsidP="00037AC9">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037AC9" w:rsidRPr="00EB3045" w:rsidRDefault="00037AC9" w:rsidP="00037AC9">
      <w:pPr>
        <w:spacing w:after="0" w:line="240" w:lineRule="auto"/>
      </w:pPr>
      <w:r w:rsidRPr="00EB3045">
        <w:rPr>
          <w:rFonts w:ascii="Arial" w:hAnsi="Arial" w:cs="Arial"/>
          <w:sz w:val="23"/>
          <w:szCs w:val="23"/>
        </w:rPr>
        <w:t xml:space="preserve">Here is the Link for Blazer Central: </w:t>
      </w:r>
      <w:hyperlink r:id="rId9" w:history="1">
        <w:r w:rsidRPr="00EB3045">
          <w:rPr>
            <w:rFonts w:ascii="Calibri" w:hAnsi="Calibri" w:cs="Times New Roman"/>
            <w:color w:val="0563C1"/>
            <w:u w:val="single"/>
          </w:rPr>
          <w:t>https://youtu.be/t4wgGS_S7kA</w:t>
        </w:r>
      </w:hyperlink>
    </w:p>
    <w:p w:rsidR="00645195" w:rsidRDefault="008D34E4"/>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C9"/>
    <w:rsid w:val="00021E43"/>
    <w:rsid w:val="00037AC9"/>
    <w:rsid w:val="004863F6"/>
    <w:rsid w:val="005A4B77"/>
    <w:rsid w:val="005C5800"/>
    <w:rsid w:val="008D34E4"/>
    <w:rsid w:val="00987BDA"/>
    <w:rsid w:val="009B7463"/>
    <w:rsid w:val="00CA5972"/>
    <w:rsid w:val="00FB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B25C1-0257-4E97-9646-62625A3B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075">
      <w:bodyDiv w:val="1"/>
      <w:marLeft w:val="0"/>
      <w:marRight w:val="0"/>
      <w:marTop w:val="0"/>
      <w:marBottom w:val="0"/>
      <w:divBdr>
        <w:top w:val="none" w:sz="0" w:space="0" w:color="auto"/>
        <w:left w:val="none" w:sz="0" w:space="0" w:color="auto"/>
        <w:bottom w:val="none" w:sz="0" w:space="0" w:color="auto"/>
        <w:right w:val="none" w:sz="0" w:space="0" w:color="auto"/>
      </w:divBdr>
    </w:div>
    <w:div w:id="9918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2019-02-12T18:16:00Z</dcterms:created>
  <dcterms:modified xsi:type="dcterms:W3CDTF">2019-02-13T16:42:00Z</dcterms:modified>
</cp:coreProperties>
</file>