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10" w:rsidRPr="00FE129E" w:rsidRDefault="00B17610" w:rsidP="00B17610">
      <w:pPr>
        <w:autoSpaceDE w:val="0"/>
        <w:autoSpaceDN w:val="0"/>
        <w:ind w:left="540"/>
        <w:jc w:val="center"/>
        <w:rPr>
          <w:rFonts w:ascii="Calibri" w:hAnsi="Calibri"/>
          <w:b/>
          <w:bCs/>
          <w:i/>
          <w:iCs/>
          <w:color w:val="auto"/>
          <w:sz w:val="30"/>
          <w:szCs w:val="30"/>
          <w:u w:val="single"/>
        </w:rPr>
      </w:pPr>
      <w:r w:rsidRPr="00FE129E">
        <w:rPr>
          <w:rFonts w:ascii="Calibri" w:hAnsi="Calibri"/>
          <w:b/>
          <w:bCs/>
          <w:i/>
          <w:iCs/>
          <w:color w:val="auto"/>
          <w:sz w:val="30"/>
          <w:szCs w:val="30"/>
        </w:rPr>
        <w:t xml:space="preserve">Home of the Explorers </w:t>
      </w:r>
      <w:r w:rsidRPr="00FE129E">
        <w:rPr>
          <w:rFonts w:ascii="Calibri" w:hAnsi="Calibri"/>
          <w:color w:val="auto"/>
          <w:sz w:val="30"/>
          <w:szCs w:val="30"/>
        </w:rPr>
        <w:br/>
      </w:r>
      <w:r w:rsidRPr="00FE129E">
        <w:rPr>
          <w:rFonts w:ascii="Calibri" w:hAnsi="Calibri"/>
          <w:b/>
          <w:bCs/>
          <w:i/>
          <w:iCs/>
          <w:color w:val="auto"/>
          <w:sz w:val="30"/>
          <w:szCs w:val="30"/>
        </w:rPr>
        <w:t>Daily Bulletin</w:t>
      </w:r>
      <w:r w:rsidRPr="00FE129E">
        <w:rPr>
          <w:rFonts w:ascii="Calibri" w:hAnsi="Calibri"/>
          <w:color w:val="auto"/>
          <w:sz w:val="30"/>
          <w:szCs w:val="30"/>
        </w:rPr>
        <w:br/>
      </w:r>
      <w:r w:rsidRPr="00FE129E">
        <w:rPr>
          <w:rFonts w:ascii="Calibri" w:hAnsi="Calibri"/>
          <w:b/>
          <w:bCs/>
          <w:i/>
          <w:iCs/>
          <w:sz w:val="30"/>
          <w:szCs w:val="30"/>
          <w:u w:val="single"/>
        </w:rPr>
        <w:t xml:space="preserve">Friday, </w:t>
      </w:r>
      <w:r w:rsidRPr="00FE129E">
        <w:rPr>
          <w:rFonts w:ascii="Calibri" w:hAnsi="Calibri"/>
          <w:b/>
          <w:bCs/>
          <w:i/>
          <w:iCs/>
          <w:color w:val="auto"/>
          <w:sz w:val="30"/>
          <w:szCs w:val="30"/>
          <w:u w:val="single"/>
        </w:rPr>
        <w:t xml:space="preserve">March </w:t>
      </w:r>
      <w:r w:rsidRPr="00FE129E">
        <w:rPr>
          <w:rFonts w:ascii="Calibri" w:hAnsi="Calibri"/>
          <w:b/>
          <w:bCs/>
          <w:i/>
          <w:iCs/>
          <w:sz w:val="30"/>
          <w:szCs w:val="30"/>
          <w:u w:val="single"/>
        </w:rPr>
        <w:t>10</w:t>
      </w:r>
      <w:r w:rsidRPr="00FE129E">
        <w:rPr>
          <w:rFonts w:ascii="Calibri" w:hAnsi="Calibri"/>
          <w:b/>
          <w:bCs/>
          <w:i/>
          <w:iCs/>
          <w:color w:val="auto"/>
          <w:sz w:val="30"/>
          <w:szCs w:val="30"/>
          <w:u w:val="single"/>
        </w:rPr>
        <w:t>, 2017</w:t>
      </w:r>
    </w:p>
    <w:p w:rsidR="00B17610" w:rsidRPr="00FE129E" w:rsidRDefault="00B17610" w:rsidP="00B17610">
      <w:pPr>
        <w:autoSpaceDE w:val="0"/>
        <w:autoSpaceDN w:val="0"/>
        <w:jc w:val="center"/>
        <w:rPr>
          <w:rFonts w:ascii="Calibri" w:hAnsi="Calibri"/>
          <w:color w:val="auto"/>
          <w:sz w:val="30"/>
          <w:szCs w:val="30"/>
        </w:rPr>
      </w:pPr>
      <w:r w:rsidRPr="00FE129E">
        <w:rPr>
          <w:rFonts w:ascii="Calibri" w:hAnsi="Calibri"/>
          <w:b/>
          <w:bCs/>
          <w:i/>
          <w:iCs/>
          <w:color w:val="auto"/>
          <w:sz w:val="30"/>
          <w:szCs w:val="30"/>
        </w:rPr>
        <w:t>Today is a regular bell schedule.</w:t>
      </w:r>
    </w:p>
    <w:p w:rsidR="00B17610" w:rsidRPr="00FE129E" w:rsidRDefault="00B17610" w:rsidP="00B17610">
      <w:pPr>
        <w:autoSpaceDE w:val="0"/>
        <w:autoSpaceDN w:val="0"/>
        <w:rPr>
          <w:rFonts w:ascii="Calibri" w:hAnsi="Calibri"/>
          <w:color w:val="auto"/>
          <w:sz w:val="30"/>
          <w:szCs w:val="30"/>
        </w:rPr>
      </w:pPr>
      <w:r w:rsidRPr="00FE129E">
        <w:rPr>
          <w:rFonts w:ascii="Calibri" w:hAnsi="Calibri"/>
          <w:color w:val="auto"/>
          <w:sz w:val="30"/>
          <w:szCs w:val="30"/>
        </w:rPr>
        <w:t> </w:t>
      </w:r>
    </w:p>
    <w:p w:rsidR="00B17610" w:rsidRPr="00FE129E" w:rsidRDefault="00B17610" w:rsidP="00B17610">
      <w:pPr>
        <w:autoSpaceDE w:val="0"/>
        <w:autoSpaceDN w:val="0"/>
        <w:rPr>
          <w:rFonts w:ascii="Calibri" w:hAnsi="Calibri"/>
          <w:color w:val="auto"/>
          <w:sz w:val="30"/>
          <w:szCs w:val="30"/>
        </w:rPr>
      </w:pPr>
      <w:r w:rsidRPr="00FE129E">
        <w:rPr>
          <w:rFonts w:ascii="Calibri" w:hAnsi="Calibri"/>
          <w:b/>
          <w:bCs/>
          <w:i/>
          <w:iCs/>
          <w:color w:val="auto"/>
          <w:sz w:val="30"/>
          <w:szCs w:val="30"/>
        </w:rPr>
        <w:t>Good morning Explorers, let’s remember to have La Joya PRIDE in everything we do!</w:t>
      </w:r>
    </w:p>
    <w:p w:rsidR="00B17610" w:rsidRPr="00FE129E" w:rsidRDefault="00B17610" w:rsidP="00B17610">
      <w:pPr>
        <w:autoSpaceDE w:val="0"/>
        <w:autoSpaceDN w:val="0"/>
        <w:rPr>
          <w:rFonts w:ascii="Calibri" w:hAnsi="Calibri"/>
          <w:color w:val="auto"/>
          <w:sz w:val="30"/>
          <w:szCs w:val="30"/>
        </w:rPr>
      </w:pPr>
    </w:p>
    <w:p w:rsidR="00B17610" w:rsidRPr="00FE129E" w:rsidRDefault="00B17610" w:rsidP="00B17610">
      <w:pPr>
        <w:autoSpaceDE w:val="0"/>
        <w:autoSpaceDN w:val="0"/>
        <w:rPr>
          <w:rFonts w:ascii="Algerian" w:hAnsi="Algerian"/>
          <w:color w:val="auto"/>
          <w:sz w:val="30"/>
          <w:szCs w:val="30"/>
        </w:rPr>
      </w:pPr>
      <w:r w:rsidRPr="00FE129E">
        <w:rPr>
          <w:rFonts w:ascii="Algerian" w:hAnsi="Algerian"/>
          <w:color w:val="auto"/>
          <w:sz w:val="30"/>
          <w:szCs w:val="30"/>
        </w:rPr>
        <w:t>STUDENT ANNOUNCEMENTS</w:t>
      </w:r>
    </w:p>
    <w:p w:rsidR="00B17610" w:rsidRPr="00FE129E" w:rsidRDefault="00B17610" w:rsidP="00B17610">
      <w:pPr>
        <w:pStyle w:val="ListParagraph"/>
        <w:numPr>
          <w:ilvl w:val="0"/>
          <w:numId w:val="1"/>
        </w:numPr>
        <w:autoSpaceDE w:val="0"/>
        <w:autoSpaceDN w:val="0"/>
        <w:rPr>
          <w:rFonts w:ascii="Algerian" w:hAnsi="Algerian"/>
          <w:sz w:val="30"/>
          <w:szCs w:val="30"/>
        </w:rPr>
      </w:pPr>
      <w:r w:rsidRPr="00FE129E">
        <w:rPr>
          <w:rFonts w:ascii="Algerian" w:hAnsi="Algerian"/>
          <w:sz w:val="30"/>
          <w:szCs w:val="30"/>
        </w:rPr>
        <w:t>  </w:t>
      </w:r>
      <w:r w:rsidRPr="00FE129E">
        <w:rPr>
          <w:rFonts w:ascii="Calibri" w:hAnsi="Calibri"/>
          <w:sz w:val="30"/>
          <w:szCs w:val="30"/>
        </w:rPr>
        <w:t>Student of the Season</w:t>
      </w:r>
    </w:p>
    <w:p w:rsidR="00B17610" w:rsidRPr="00FE129E" w:rsidRDefault="00B17610" w:rsidP="00B17610">
      <w:pPr>
        <w:pStyle w:val="ListParagraph"/>
        <w:autoSpaceDE w:val="0"/>
        <w:autoSpaceDN w:val="0"/>
        <w:ind w:left="360"/>
        <w:rPr>
          <w:rFonts w:ascii="Calibri" w:hAnsi="Calibri"/>
          <w:sz w:val="30"/>
          <w:szCs w:val="30"/>
        </w:rPr>
      </w:pPr>
    </w:p>
    <w:p w:rsidR="00B17610" w:rsidRPr="00FE129E" w:rsidRDefault="00B17610" w:rsidP="00B17610">
      <w:pPr>
        <w:rPr>
          <w:rFonts w:ascii="Calibri" w:hAnsi="Calibri"/>
          <w:color w:val="auto"/>
          <w:sz w:val="30"/>
          <w:szCs w:val="30"/>
        </w:rPr>
      </w:pPr>
      <w:r w:rsidRPr="00FE129E">
        <w:rPr>
          <w:rFonts w:ascii="Calibri" w:hAnsi="Calibri"/>
          <w:color w:val="auto"/>
          <w:sz w:val="30"/>
          <w:szCs w:val="30"/>
        </w:rPr>
        <w:t>Congratulations to 8</w:t>
      </w:r>
      <w:r w:rsidRPr="00FE129E">
        <w:rPr>
          <w:rFonts w:ascii="Calibri" w:hAnsi="Calibri"/>
          <w:color w:val="auto"/>
          <w:sz w:val="30"/>
          <w:szCs w:val="30"/>
          <w:vertAlign w:val="superscript"/>
        </w:rPr>
        <w:t>th</w:t>
      </w:r>
      <w:r w:rsidRPr="00FE129E">
        <w:rPr>
          <w:rFonts w:ascii="Calibri" w:hAnsi="Calibri"/>
          <w:color w:val="auto"/>
          <w:sz w:val="30"/>
          <w:szCs w:val="30"/>
        </w:rPr>
        <w:t xml:space="preserve"> grader Dino </w:t>
      </w:r>
      <w:proofErr w:type="spellStart"/>
      <w:r w:rsidRPr="00FE129E">
        <w:rPr>
          <w:rFonts w:ascii="Calibri" w:hAnsi="Calibri"/>
          <w:color w:val="auto"/>
          <w:sz w:val="30"/>
          <w:szCs w:val="30"/>
        </w:rPr>
        <w:t>Giannandrea</w:t>
      </w:r>
      <w:proofErr w:type="spellEnd"/>
      <w:r w:rsidRPr="00FE129E">
        <w:rPr>
          <w:rFonts w:ascii="Calibri" w:hAnsi="Calibri"/>
          <w:color w:val="auto"/>
          <w:sz w:val="30"/>
          <w:szCs w:val="30"/>
        </w:rPr>
        <w:t>, who was recognized by the local Sequoia Visalia Kiwanis Club as the La Joya Middle School Student of the Season!  Well done, and thanks for all you do for La Joya!</w:t>
      </w:r>
    </w:p>
    <w:p w:rsidR="00B17610" w:rsidRPr="00FE129E" w:rsidRDefault="00B17610" w:rsidP="00B17610">
      <w:pPr>
        <w:numPr>
          <w:ilvl w:val="0"/>
          <w:numId w:val="2"/>
        </w:numPr>
        <w:autoSpaceDE w:val="0"/>
        <w:autoSpaceDN w:val="0"/>
        <w:spacing w:after="200" w:line="276" w:lineRule="auto"/>
        <w:ind w:left="540" w:hanging="540"/>
        <w:rPr>
          <w:rFonts w:ascii="Calibri" w:hAnsi="Calibri"/>
          <w:color w:val="auto"/>
          <w:sz w:val="30"/>
          <w:szCs w:val="30"/>
        </w:rPr>
      </w:pPr>
      <w:r w:rsidRPr="00FE129E">
        <w:rPr>
          <w:rFonts w:ascii="Calibri" w:hAnsi="Calibri"/>
          <w:color w:val="auto"/>
          <w:sz w:val="30"/>
          <w:szCs w:val="30"/>
        </w:rPr>
        <w:t>PRIDE Fun Friday</w:t>
      </w:r>
      <w:bookmarkStart w:id="0" w:name="_GoBack"/>
      <w:bookmarkEnd w:id="0"/>
    </w:p>
    <w:p w:rsidR="00B17610" w:rsidRPr="00FE129E" w:rsidRDefault="00B17610" w:rsidP="00B17610">
      <w:pPr>
        <w:autoSpaceDE w:val="0"/>
        <w:autoSpaceDN w:val="0"/>
        <w:rPr>
          <w:rFonts w:ascii="Calibri" w:hAnsi="Calibri"/>
          <w:color w:val="auto"/>
          <w:sz w:val="30"/>
          <w:szCs w:val="30"/>
        </w:rPr>
      </w:pPr>
      <w:r w:rsidRPr="00FE129E">
        <w:rPr>
          <w:rFonts w:ascii="Calibri" w:hAnsi="Calibri"/>
          <w:color w:val="auto"/>
          <w:sz w:val="30"/>
          <w:szCs w:val="30"/>
        </w:rPr>
        <w:t>March 17</w:t>
      </w:r>
      <w:r w:rsidRPr="00FE129E">
        <w:rPr>
          <w:rFonts w:ascii="Calibri" w:hAnsi="Calibri"/>
          <w:color w:val="auto"/>
          <w:sz w:val="30"/>
          <w:szCs w:val="30"/>
          <w:vertAlign w:val="superscript"/>
        </w:rPr>
        <w:t>th</w:t>
      </w:r>
      <w:r w:rsidRPr="00FE129E">
        <w:rPr>
          <w:rFonts w:ascii="Calibri" w:hAnsi="Calibri"/>
          <w:color w:val="auto"/>
          <w:sz w:val="30"/>
          <w:szCs w:val="30"/>
        </w:rPr>
        <w:t xml:space="preserve"> will be our next Fun Friday.  Remember to show your LJ PRIDE by keeping your grades above a 2.3 in all of your class, be on time to class, show PRIDE by not getting any referrals, and have no unexcused absences.  </w:t>
      </w:r>
    </w:p>
    <w:p w:rsidR="00B17610" w:rsidRPr="00FE129E" w:rsidRDefault="00B17610" w:rsidP="00B17610">
      <w:pPr>
        <w:numPr>
          <w:ilvl w:val="0"/>
          <w:numId w:val="2"/>
        </w:numPr>
        <w:autoSpaceDE w:val="0"/>
        <w:autoSpaceDN w:val="0"/>
        <w:spacing w:after="200" w:line="276" w:lineRule="auto"/>
        <w:ind w:left="540" w:hanging="540"/>
        <w:rPr>
          <w:rFonts w:ascii="Calibri" w:hAnsi="Calibri"/>
          <w:color w:val="auto"/>
          <w:sz w:val="30"/>
          <w:szCs w:val="30"/>
        </w:rPr>
      </w:pPr>
      <w:r w:rsidRPr="00FE129E">
        <w:rPr>
          <w:rFonts w:ascii="Calibri" w:hAnsi="Calibri"/>
          <w:color w:val="auto"/>
          <w:sz w:val="30"/>
          <w:szCs w:val="30"/>
        </w:rPr>
        <w:t>Fiesta School Dance</w:t>
      </w:r>
    </w:p>
    <w:p w:rsidR="00B17610" w:rsidRPr="00FE129E" w:rsidRDefault="00B17610" w:rsidP="00B17610">
      <w:pPr>
        <w:autoSpaceDE w:val="0"/>
        <w:autoSpaceDN w:val="0"/>
        <w:spacing w:after="200" w:line="276" w:lineRule="auto"/>
        <w:rPr>
          <w:rFonts w:ascii="Calibri" w:hAnsi="Calibri"/>
          <w:color w:val="auto"/>
          <w:sz w:val="30"/>
          <w:szCs w:val="30"/>
        </w:rPr>
      </w:pPr>
      <w:r w:rsidRPr="00FE129E">
        <w:rPr>
          <w:rFonts w:ascii="Calibri" w:hAnsi="Calibri"/>
          <w:color w:val="auto"/>
          <w:sz w:val="30"/>
          <w:szCs w:val="30"/>
        </w:rPr>
        <w:t xml:space="preserve">Today is the day!  La Joya, it’s time to Fiesta!  Come dance, play games, eat lots of good food, get a tattoo; we will also have Henna tattoos, and take a picture in the photo booth.  This is our last dance this year, so don’t miss out! </w:t>
      </w:r>
    </w:p>
    <w:p w:rsidR="00B17610" w:rsidRPr="00FE129E" w:rsidRDefault="00B17610" w:rsidP="00B17610">
      <w:pPr>
        <w:pStyle w:val="ListParagraph"/>
        <w:numPr>
          <w:ilvl w:val="0"/>
          <w:numId w:val="2"/>
        </w:numPr>
        <w:autoSpaceDE w:val="0"/>
        <w:autoSpaceDN w:val="0"/>
        <w:spacing w:after="200" w:line="276" w:lineRule="auto"/>
        <w:ind w:left="360"/>
        <w:rPr>
          <w:rFonts w:ascii="Calibri" w:hAnsi="Calibri"/>
          <w:color w:val="auto"/>
          <w:sz w:val="30"/>
          <w:szCs w:val="30"/>
        </w:rPr>
      </w:pPr>
      <w:r w:rsidRPr="00FE129E">
        <w:rPr>
          <w:rFonts w:ascii="Calibri" w:hAnsi="Calibri"/>
          <w:color w:val="auto"/>
          <w:sz w:val="30"/>
          <w:szCs w:val="30"/>
        </w:rPr>
        <w:t>Time Change This Weekend</w:t>
      </w:r>
    </w:p>
    <w:p w:rsidR="00B17610" w:rsidRPr="00FE129E" w:rsidRDefault="00B17610" w:rsidP="00B17610">
      <w:pPr>
        <w:pStyle w:val="ListParagraph"/>
        <w:autoSpaceDE w:val="0"/>
        <w:autoSpaceDN w:val="0"/>
        <w:spacing w:after="200" w:line="276" w:lineRule="auto"/>
        <w:ind w:left="0"/>
        <w:rPr>
          <w:rFonts w:ascii="Calibri" w:hAnsi="Calibri"/>
          <w:color w:val="auto"/>
          <w:sz w:val="30"/>
          <w:szCs w:val="30"/>
        </w:rPr>
      </w:pPr>
      <w:r w:rsidRPr="00FE129E">
        <w:rPr>
          <w:rFonts w:ascii="Calibri" w:hAnsi="Calibri"/>
          <w:color w:val="auto"/>
          <w:sz w:val="30"/>
          <w:szCs w:val="30"/>
        </w:rPr>
        <w:t xml:space="preserve">It’s the time of year again to change your clocks.  Please remember to set your clocks ahead one hour before you go to bed Saturday night.  </w:t>
      </w:r>
    </w:p>
    <w:p w:rsidR="00B17610" w:rsidRPr="00FE129E" w:rsidRDefault="00B17610" w:rsidP="00B17610">
      <w:pPr>
        <w:numPr>
          <w:ilvl w:val="0"/>
          <w:numId w:val="2"/>
        </w:numPr>
        <w:autoSpaceDE w:val="0"/>
        <w:autoSpaceDN w:val="0"/>
        <w:spacing w:after="200" w:line="276" w:lineRule="auto"/>
        <w:ind w:left="540" w:hanging="540"/>
        <w:rPr>
          <w:rFonts w:ascii="Calibri" w:hAnsi="Calibri"/>
          <w:color w:val="auto"/>
          <w:sz w:val="30"/>
          <w:szCs w:val="30"/>
        </w:rPr>
      </w:pPr>
      <w:r w:rsidRPr="00FE129E">
        <w:rPr>
          <w:rFonts w:ascii="Calibri" w:hAnsi="Calibri"/>
          <w:color w:val="auto"/>
          <w:sz w:val="30"/>
          <w:szCs w:val="30"/>
        </w:rPr>
        <w:lastRenderedPageBreak/>
        <w:t>School-Wide Fundraiser</w:t>
      </w:r>
    </w:p>
    <w:p w:rsidR="00B17610" w:rsidRPr="00FE129E" w:rsidRDefault="00B17610" w:rsidP="00B17610">
      <w:pPr>
        <w:autoSpaceDE w:val="0"/>
        <w:autoSpaceDN w:val="0"/>
        <w:rPr>
          <w:rFonts w:ascii="Calibri" w:hAnsi="Calibri"/>
          <w:color w:val="auto"/>
          <w:sz w:val="30"/>
          <w:szCs w:val="30"/>
        </w:rPr>
      </w:pPr>
      <w:r w:rsidRPr="00FE129E">
        <w:rPr>
          <w:rFonts w:ascii="Calibri" w:hAnsi="Calibri"/>
          <w:color w:val="auto"/>
          <w:sz w:val="30"/>
          <w:szCs w:val="30"/>
        </w:rPr>
        <w:t xml:space="preserve">Please support our spring school-wide fundraiser in selling </w:t>
      </w:r>
      <w:r w:rsidRPr="00FE129E">
        <w:rPr>
          <w:rFonts w:ascii="Calibri" w:hAnsi="Calibri"/>
          <w:b/>
          <w:bCs/>
          <w:color w:val="auto"/>
          <w:sz w:val="30"/>
          <w:szCs w:val="30"/>
        </w:rPr>
        <w:t>Cookie-Dough</w:t>
      </w:r>
      <w:r w:rsidRPr="00FE129E">
        <w:rPr>
          <w:rFonts w:ascii="Calibri" w:hAnsi="Calibri"/>
          <w:color w:val="auto"/>
          <w:sz w:val="30"/>
          <w:szCs w:val="30"/>
        </w:rPr>
        <w:t xml:space="preserve">.  </w:t>
      </w:r>
      <w:proofErr w:type="gramStart"/>
      <w:r w:rsidRPr="00FE129E">
        <w:rPr>
          <w:rFonts w:ascii="Calibri" w:hAnsi="Calibri"/>
          <w:color w:val="auto"/>
          <w:sz w:val="30"/>
          <w:szCs w:val="30"/>
        </w:rPr>
        <w:t>Sales ends Thursday 3-16-17.</w:t>
      </w:r>
      <w:proofErr w:type="gramEnd"/>
      <w:r w:rsidRPr="00FE129E">
        <w:rPr>
          <w:rFonts w:ascii="Calibri" w:hAnsi="Calibri"/>
          <w:color w:val="auto"/>
          <w:sz w:val="30"/>
          <w:szCs w:val="30"/>
        </w:rPr>
        <w:t>  The TOP selling 1</w:t>
      </w:r>
      <w:r w:rsidRPr="00FE129E">
        <w:rPr>
          <w:rFonts w:ascii="Calibri" w:hAnsi="Calibri"/>
          <w:color w:val="auto"/>
          <w:sz w:val="30"/>
          <w:szCs w:val="30"/>
          <w:vertAlign w:val="superscript"/>
        </w:rPr>
        <w:t>st</w:t>
      </w:r>
      <w:r w:rsidRPr="00FE129E">
        <w:rPr>
          <w:rFonts w:ascii="Calibri" w:hAnsi="Calibri"/>
          <w:color w:val="auto"/>
          <w:sz w:val="30"/>
          <w:szCs w:val="30"/>
        </w:rPr>
        <w:t xml:space="preserve"> period class in both 7</w:t>
      </w:r>
      <w:r w:rsidRPr="00FE129E">
        <w:rPr>
          <w:rFonts w:ascii="Calibri" w:hAnsi="Calibri"/>
          <w:color w:val="auto"/>
          <w:sz w:val="30"/>
          <w:szCs w:val="30"/>
          <w:vertAlign w:val="superscript"/>
        </w:rPr>
        <w:t>th</w:t>
      </w:r>
      <w:r w:rsidRPr="00FE129E">
        <w:rPr>
          <w:rFonts w:ascii="Calibri" w:hAnsi="Calibri"/>
          <w:color w:val="auto"/>
          <w:sz w:val="30"/>
          <w:szCs w:val="30"/>
        </w:rPr>
        <w:t xml:space="preserve"> and 8</w:t>
      </w:r>
      <w:r w:rsidRPr="00FE129E">
        <w:rPr>
          <w:rFonts w:ascii="Calibri" w:hAnsi="Calibri"/>
          <w:color w:val="auto"/>
          <w:sz w:val="30"/>
          <w:szCs w:val="30"/>
          <w:vertAlign w:val="superscript"/>
        </w:rPr>
        <w:t>th</w:t>
      </w:r>
      <w:r w:rsidRPr="00FE129E">
        <w:rPr>
          <w:rFonts w:ascii="Calibri" w:hAnsi="Calibri"/>
          <w:color w:val="auto"/>
          <w:sz w:val="30"/>
          <w:szCs w:val="30"/>
        </w:rPr>
        <w:t xml:space="preserve"> grade will win a donut party! Top three sellers in both 7</w:t>
      </w:r>
      <w:r w:rsidRPr="00FE129E">
        <w:rPr>
          <w:rFonts w:ascii="Calibri" w:hAnsi="Calibri"/>
          <w:color w:val="auto"/>
          <w:sz w:val="30"/>
          <w:szCs w:val="30"/>
          <w:vertAlign w:val="superscript"/>
        </w:rPr>
        <w:t>th</w:t>
      </w:r>
      <w:r w:rsidRPr="00FE129E">
        <w:rPr>
          <w:rFonts w:ascii="Calibri" w:hAnsi="Calibri"/>
          <w:color w:val="auto"/>
          <w:sz w:val="30"/>
          <w:szCs w:val="30"/>
        </w:rPr>
        <w:t xml:space="preserve"> and 8</w:t>
      </w:r>
      <w:r w:rsidRPr="00FE129E">
        <w:rPr>
          <w:rFonts w:ascii="Calibri" w:hAnsi="Calibri"/>
          <w:color w:val="auto"/>
          <w:sz w:val="30"/>
          <w:szCs w:val="30"/>
          <w:vertAlign w:val="superscript"/>
        </w:rPr>
        <w:t>th</w:t>
      </w:r>
      <w:r w:rsidRPr="00FE129E">
        <w:rPr>
          <w:rFonts w:ascii="Calibri" w:hAnsi="Calibri"/>
          <w:color w:val="auto"/>
          <w:sz w:val="30"/>
          <w:szCs w:val="30"/>
        </w:rPr>
        <w:t xml:space="preserve"> grade will get to SPIN THE MONEY WHEEL! For a chance to win $100!   Fundraiser money supports student activities such as school dances, end of the year celebration, 8</w:t>
      </w:r>
      <w:r w:rsidRPr="00FE129E">
        <w:rPr>
          <w:rFonts w:ascii="Calibri" w:hAnsi="Calibri"/>
          <w:color w:val="auto"/>
          <w:sz w:val="30"/>
          <w:szCs w:val="30"/>
          <w:vertAlign w:val="superscript"/>
        </w:rPr>
        <w:t>th</w:t>
      </w:r>
      <w:r w:rsidRPr="00FE129E">
        <w:rPr>
          <w:rFonts w:ascii="Calibri" w:hAnsi="Calibri"/>
          <w:color w:val="auto"/>
          <w:sz w:val="30"/>
          <w:szCs w:val="30"/>
        </w:rPr>
        <w:t xml:space="preserve"> grade Adventure Park, fun end of the year school activities, and much more.   So sell, sell, </w:t>
      </w:r>
      <w:proofErr w:type="gramStart"/>
      <w:r w:rsidRPr="00FE129E">
        <w:rPr>
          <w:rFonts w:ascii="Calibri" w:hAnsi="Calibri"/>
          <w:color w:val="auto"/>
          <w:sz w:val="30"/>
          <w:szCs w:val="30"/>
        </w:rPr>
        <w:t>sell</w:t>
      </w:r>
      <w:proofErr w:type="gramEnd"/>
      <w:r w:rsidRPr="00FE129E">
        <w:rPr>
          <w:rFonts w:ascii="Calibri" w:hAnsi="Calibri"/>
          <w:color w:val="auto"/>
          <w:sz w:val="30"/>
          <w:szCs w:val="30"/>
        </w:rPr>
        <w:t>!!!!</w:t>
      </w:r>
    </w:p>
    <w:p w:rsidR="00B17610" w:rsidRPr="00FE129E" w:rsidRDefault="00B17610" w:rsidP="00B17610">
      <w:pPr>
        <w:autoSpaceDE w:val="0"/>
        <w:autoSpaceDN w:val="0"/>
        <w:rPr>
          <w:rFonts w:ascii="Calibri" w:hAnsi="Calibri"/>
          <w:color w:val="auto"/>
          <w:sz w:val="30"/>
          <w:szCs w:val="30"/>
        </w:rPr>
      </w:pPr>
    </w:p>
    <w:p w:rsidR="00B17610" w:rsidRPr="00FE129E" w:rsidRDefault="00B17610" w:rsidP="00B17610">
      <w:pPr>
        <w:autoSpaceDE w:val="0"/>
        <w:autoSpaceDN w:val="0"/>
        <w:rPr>
          <w:rFonts w:ascii="Algerian" w:hAnsi="Algerian"/>
          <w:color w:val="auto"/>
          <w:sz w:val="30"/>
          <w:szCs w:val="30"/>
        </w:rPr>
      </w:pPr>
      <w:r w:rsidRPr="00FE129E">
        <w:rPr>
          <w:rFonts w:ascii="Algerian" w:hAnsi="Algerian"/>
          <w:color w:val="auto"/>
          <w:sz w:val="30"/>
          <w:szCs w:val="30"/>
        </w:rPr>
        <w:t>Sports announcements</w:t>
      </w:r>
    </w:p>
    <w:p w:rsidR="00B17610" w:rsidRPr="00FE129E" w:rsidRDefault="00B17610" w:rsidP="00B17610">
      <w:pPr>
        <w:pStyle w:val="ListParagraph"/>
        <w:numPr>
          <w:ilvl w:val="0"/>
          <w:numId w:val="3"/>
        </w:numPr>
        <w:autoSpaceDE w:val="0"/>
        <w:autoSpaceDN w:val="0"/>
        <w:ind w:left="360"/>
        <w:rPr>
          <w:rFonts w:ascii="Calibri" w:hAnsi="Calibri"/>
          <w:b/>
          <w:bCs/>
          <w:color w:val="auto"/>
          <w:sz w:val="30"/>
          <w:szCs w:val="30"/>
          <w:u w:val="single"/>
        </w:rPr>
      </w:pPr>
      <w:r w:rsidRPr="00FE129E">
        <w:rPr>
          <w:rFonts w:ascii="Calibri" w:hAnsi="Calibri"/>
          <w:b/>
          <w:bCs/>
          <w:color w:val="auto"/>
          <w:sz w:val="30"/>
          <w:szCs w:val="30"/>
          <w:u w:val="single"/>
        </w:rPr>
        <w:t>Boys Soccer:</w:t>
      </w:r>
    </w:p>
    <w:p w:rsidR="00B17610" w:rsidRPr="00FE129E" w:rsidRDefault="00B17610" w:rsidP="00B17610">
      <w:pPr>
        <w:pStyle w:val="ListParagraph"/>
        <w:autoSpaceDE w:val="0"/>
        <w:autoSpaceDN w:val="0"/>
        <w:ind w:left="360"/>
        <w:rPr>
          <w:rFonts w:ascii="Calibri" w:hAnsi="Calibri"/>
          <w:b/>
          <w:bCs/>
          <w:color w:val="auto"/>
          <w:sz w:val="30"/>
          <w:szCs w:val="30"/>
          <w:u w:val="single"/>
        </w:rPr>
      </w:pPr>
    </w:p>
    <w:p w:rsidR="00B17610" w:rsidRPr="00FE129E" w:rsidRDefault="00B17610" w:rsidP="00B17610">
      <w:pPr>
        <w:pStyle w:val="ListParagraph"/>
        <w:autoSpaceDE w:val="0"/>
        <w:autoSpaceDN w:val="0"/>
        <w:ind w:left="0"/>
        <w:rPr>
          <w:rFonts w:ascii="Calibri" w:hAnsi="Calibri"/>
          <w:b/>
          <w:bCs/>
          <w:color w:val="auto"/>
          <w:sz w:val="30"/>
          <w:szCs w:val="30"/>
        </w:rPr>
      </w:pPr>
      <w:r w:rsidRPr="00FE129E">
        <w:rPr>
          <w:rFonts w:ascii="Calibri" w:hAnsi="Calibri"/>
          <w:color w:val="auto"/>
          <w:sz w:val="30"/>
          <w:szCs w:val="30"/>
        </w:rPr>
        <w:t>7</w:t>
      </w:r>
      <w:r w:rsidRPr="00FE129E">
        <w:rPr>
          <w:rFonts w:ascii="Calibri" w:hAnsi="Calibri"/>
          <w:color w:val="auto"/>
          <w:sz w:val="30"/>
          <w:szCs w:val="30"/>
          <w:vertAlign w:val="superscript"/>
        </w:rPr>
        <w:t>th</w:t>
      </w:r>
      <w:r w:rsidRPr="00FE129E">
        <w:rPr>
          <w:rFonts w:ascii="Calibri" w:hAnsi="Calibri"/>
          <w:color w:val="auto"/>
          <w:sz w:val="30"/>
          <w:szCs w:val="30"/>
        </w:rPr>
        <w:t xml:space="preserve"> Grade Boys Soccer players, please return your gear to Mr. Henderson ASAP to avoid getting fined.</w:t>
      </w:r>
    </w:p>
    <w:p w:rsidR="00B17610" w:rsidRPr="00FE129E" w:rsidRDefault="00B17610" w:rsidP="00B17610">
      <w:pPr>
        <w:autoSpaceDE w:val="0"/>
        <w:autoSpaceDN w:val="0"/>
        <w:spacing w:after="200" w:line="276" w:lineRule="auto"/>
        <w:rPr>
          <w:rFonts w:ascii="Calibri" w:hAnsi="Calibri"/>
          <w:b/>
          <w:bCs/>
          <w:color w:val="auto"/>
          <w:sz w:val="30"/>
          <w:szCs w:val="30"/>
        </w:rPr>
      </w:pPr>
    </w:p>
    <w:p w:rsidR="00B17610" w:rsidRPr="00FE129E" w:rsidRDefault="00B17610" w:rsidP="00B17610">
      <w:pPr>
        <w:autoSpaceDE w:val="0"/>
        <w:autoSpaceDN w:val="0"/>
        <w:spacing w:after="200" w:line="276" w:lineRule="auto"/>
        <w:rPr>
          <w:rFonts w:ascii="Calibri" w:hAnsi="Calibri"/>
          <w:b/>
          <w:bCs/>
          <w:color w:val="auto"/>
          <w:sz w:val="30"/>
          <w:szCs w:val="30"/>
        </w:rPr>
      </w:pPr>
      <w:r w:rsidRPr="00FE129E">
        <w:rPr>
          <w:rFonts w:ascii="Calibri" w:hAnsi="Calibri"/>
          <w:b/>
          <w:bCs/>
          <w:color w:val="auto"/>
          <w:sz w:val="30"/>
          <w:szCs w:val="30"/>
        </w:rPr>
        <w:t>Have a Great Day, Explorers!</w:t>
      </w:r>
    </w:p>
    <w:p w:rsidR="00B17610" w:rsidRDefault="00B17610" w:rsidP="00B17610">
      <w:pPr>
        <w:autoSpaceDE w:val="0"/>
        <w:autoSpaceDN w:val="0"/>
        <w:rPr>
          <w:rFonts w:ascii="Calibri" w:hAnsi="Calibri"/>
          <w:color w:val="auto"/>
          <w:sz w:val="32"/>
          <w:szCs w:val="32"/>
        </w:rPr>
      </w:pPr>
      <w:r w:rsidRPr="00FE129E">
        <w:rPr>
          <w:rFonts w:ascii="Calibri" w:hAnsi="Calibri"/>
          <w:b/>
          <w:bCs/>
          <w:i/>
          <w:iCs/>
          <w:color w:val="auto"/>
          <w:sz w:val="30"/>
          <w:szCs w:val="30"/>
        </w:rPr>
        <w:t>Remember to have LJ PRIDE in who you are, in what you do, and in our school. </w:t>
      </w:r>
    </w:p>
    <w:p w:rsidR="00B17610" w:rsidRDefault="00B17610" w:rsidP="00B17610">
      <w:pPr>
        <w:autoSpaceDE w:val="0"/>
        <w:autoSpaceDN w:val="0"/>
        <w:rPr>
          <w:rFonts w:ascii="Calibri" w:hAnsi="Calibri"/>
          <w:color w:val="auto"/>
          <w:sz w:val="32"/>
          <w:szCs w:val="32"/>
        </w:rPr>
      </w:pPr>
    </w:p>
    <w:p w:rsidR="00B17610" w:rsidRDefault="00B17610" w:rsidP="00B17610">
      <w:pPr>
        <w:autoSpaceDE w:val="0"/>
        <w:autoSpaceDN w:val="0"/>
        <w:ind w:left="540" w:hanging="540"/>
        <w:rPr>
          <w:rFonts w:ascii="Calibri" w:hAnsi="Calibri"/>
          <w:color w:val="auto"/>
          <w:sz w:val="32"/>
          <w:szCs w:val="32"/>
        </w:rPr>
      </w:pPr>
    </w:p>
    <w:p w:rsidR="002A7011" w:rsidRDefault="002A7011"/>
    <w:sectPr w:rsidR="002A7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DC7230"/>
    <w:lvl w:ilvl="0">
      <w:numFmt w:val="bullet"/>
      <w:lvlText w:val="*"/>
      <w:lvlJc w:val="left"/>
      <w:pPr>
        <w:ind w:left="0" w:firstLine="0"/>
      </w:pPr>
    </w:lvl>
  </w:abstractNum>
  <w:abstractNum w:abstractNumId="1">
    <w:nsid w:val="2B6F7C0F"/>
    <w:multiLevelType w:val="hybridMultilevel"/>
    <w:tmpl w:val="240C283C"/>
    <w:lvl w:ilvl="0" w:tplc="24DC7230">
      <w:numFmt w:val="bullet"/>
      <w:lvlText w:val="•"/>
      <w:lvlJc w:val="left"/>
      <w:pPr>
        <w:ind w:left="360" w:hanging="360"/>
      </w:pPr>
      <w:rPr>
        <w:rFonts w:ascii="Arial" w:hAnsi="Arial" w:cs="Arial" w:hint="default"/>
        <w:sz w:val="7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numFmt w:val="bullet"/>
        <w:lvlText w:val="•"/>
        <w:lvlJc w:val="left"/>
        <w:pPr>
          <w:ind w:left="0" w:hanging="360"/>
        </w:pPr>
        <w:rPr>
          <w:rFonts w:ascii="Arial" w:hAnsi="Arial" w:cs="Arial" w:hint="default"/>
          <w:sz w:val="72"/>
        </w:rPr>
      </w:lvl>
    </w:lvlOverride>
  </w:num>
  <w:num w:numId="3">
    <w:abstractNumId w:val="0"/>
    <w:lvlOverride w:ilvl="0">
      <w:lvl w:ilvl="0">
        <w:numFmt w:val="bullet"/>
        <w:lvlText w:val="•"/>
        <w:lvlJc w:val="left"/>
        <w:pPr>
          <w:ind w:left="0" w:hanging="360"/>
        </w:pPr>
        <w:rPr>
          <w:rFonts w:ascii="Arial" w:hAnsi="Arial" w:cs="Arial" w:hint="default"/>
          <w:sz w:val="7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10"/>
    <w:rsid w:val="00054081"/>
    <w:rsid w:val="001748E6"/>
    <w:rsid w:val="002A7011"/>
    <w:rsid w:val="00351129"/>
    <w:rsid w:val="0075429D"/>
    <w:rsid w:val="00B17610"/>
    <w:rsid w:val="00FE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10"/>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1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2017-03-09T16:43:00Z</dcterms:created>
  <dcterms:modified xsi:type="dcterms:W3CDTF">2017-03-10T00:18:00Z</dcterms:modified>
</cp:coreProperties>
</file>