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9D" w:rsidRDefault="00A0749D" w:rsidP="00A0749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August 29th, 2017</w:t>
      </w:r>
    </w:p>
    <w:p w:rsidR="00A0749D" w:rsidRDefault="00A0749D" w:rsidP="00A0749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A0749D" w:rsidRDefault="00A0749D" w:rsidP="00A0749D">
      <w:pPr>
        <w:autoSpaceDE w:val="0"/>
        <w:autoSpaceDN w:val="0"/>
        <w:jc w:val="center"/>
        <w:rPr>
          <w:rFonts w:ascii="Calibri" w:hAnsi="Calibri" w:cs="Times New Roman"/>
          <w:color w:val="auto"/>
          <w:sz w:val="32"/>
          <w:szCs w:val="32"/>
        </w:rPr>
      </w:pPr>
    </w:p>
    <w:p w:rsidR="00A0749D" w:rsidRDefault="00A0749D" w:rsidP="00A0749D">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0749D" w:rsidRDefault="00A0749D" w:rsidP="00A0749D">
      <w:pPr>
        <w:autoSpaceDE w:val="0"/>
        <w:autoSpaceDN w:val="0"/>
        <w:rPr>
          <w:rFonts w:ascii="Calibri" w:hAnsi="Calibri" w:cs="Times New Roman"/>
          <w:color w:val="auto"/>
          <w:sz w:val="32"/>
          <w:szCs w:val="32"/>
        </w:rPr>
      </w:pPr>
    </w:p>
    <w:p w:rsidR="00A0749D" w:rsidRDefault="00A0749D" w:rsidP="00A0749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0749D" w:rsidRDefault="00A0749D" w:rsidP="00A0749D">
      <w:pPr>
        <w:rPr>
          <w:rFonts w:ascii="Calibri" w:hAnsi="Calibri" w:cs="Times New Roman"/>
          <w:color w:val="auto"/>
          <w:sz w:val="32"/>
          <w:szCs w:val="32"/>
        </w:rPr>
      </w:pPr>
    </w:p>
    <w:p w:rsidR="00A0749D" w:rsidRDefault="00A0749D" w:rsidP="00A0749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A0749D" w:rsidRDefault="00A0749D" w:rsidP="00A0749D">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A0749D" w:rsidRDefault="00A0749D" w:rsidP="00A0749D">
      <w:pPr>
        <w:rPr>
          <w:rFonts w:ascii="Calibri" w:hAnsi="Calibri" w:cs="Times New Roman"/>
          <w:sz w:val="32"/>
          <w:szCs w:val="32"/>
        </w:rPr>
      </w:pPr>
    </w:p>
    <w:p w:rsidR="00A0749D" w:rsidRDefault="00A0749D" w:rsidP="00A0749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A0749D" w:rsidRDefault="00A0749D" w:rsidP="00A0749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ASB is selling pizza this Friday, $2 a slice and $1 for a water.  </w:t>
      </w:r>
    </w:p>
    <w:p w:rsidR="00A0749D" w:rsidRDefault="00A0749D" w:rsidP="00A0749D">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There will be no school on Monday, September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Labor Day.</w:t>
      </w:r>
    </w:p>
    <w:p w:rsidR="00A0749D" w:rsidRDefault="00A0749D" w:rsidP="00A0749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Report cards will be sent home with students on Tuesday, September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A0749D" w:rsidRDefault="00A0749D" w:rsidP="00A0749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w:t>
      </w:r>
      <w:proofErr w:type="gramStart"/>
      <w:r>
        <w:rPr>
          <w:rFonts w:ascii="Calibri" w:hAnsi="Calibri" w:cs="Times New Roman"/>
          <w:color w:val="auto"/>
          <w:sz w:val="32"/>
          <w:szCs w:val="32"/>
        </w:rPr>
        <w:t>are  to</w:t>
      </w:r>
      <w:proofErr w:type="gramEnd"/>
      <w:r>
        <w:rPr>
          <w:rFonts w:ascii="Calibri" w:hAnsi="Calibri" w:cs="Times New Roman"/>
          <w:color w:val="auto"/>
          <w:sz w:val="32"/>
          <w:szCs w:val="32"/>
        </w:rPr>
        <w:t xml:space="preserve"> be completed by students wanting to see Mr. Gridiron, Mrs. Romero, Ms. Trujillo or Mr. Ranieri.  They will be in each classroom accessible for students to fill out and leave in a designated area in the classroom. </w:t>
      </w:r>
    </w:p>
    <w:p w:rsidR="00A0749D" w:rsidRDefault="00A0749D" w:rsidP="00A0749D">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A0749D" w:rsidRDefault="00A0749D" w:rsidP="00A0749D">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A0749D" w:rsidRDefault="00A0749D" w:rsidP="00A0749D">
      <w:pPr>
        <w:rPr>
          <w:rFonts w:ascii="Tahoma" w:hAnsi="Tahoma" w:cs="Tahoma"/>
          <w:sz w:val="20"/>
          <w:szCs w:val="20"/>
        </w:rPr>
      </w:pPr>
    </w:p>
    <w:p w:rsidR="00A0749D" w:rsidRDefault="00A0749D" w:rsidP="00A0749D">
      <w:pPr>
        <w:rPr>
          <w:rFonts w:asciiTheme="minorHAnsi" w:hAnsiTheme="minorHAnsi" w:cs="Tahoma"/>
          <w:sz w:val="32"/>
          <w:szCs w:val="32"/>
        </w:rPr>
      </w:pPr>
      <w:r>
        <w:rPr>
          <w:rFonts w:ascii="Arial" w:hAnsi="Arial" w:cs="Arial"/>
          <w:color w:val="auto"/>
          <w:sz w:val="64"/>
          <w:szCs w:val="64"/>
        </w:rPr>
        <w:t>•</w:t>
      </w:r>
      <w:r>
        <w:rPr>
          <w:rFonts w:asciiTheme="minorHAnsi" w:hAnsiTheme="minorHAnsi" w:cs="Tahoma"/>
          <w:sz w:val="32"/>
          <w:szCs w:val="32"/>
        </w:rPr>
        <w:t>Students, if you have not turned in an emergency card or had your parents fill one out online, please bring it to the Front Office before Friday.</w:t>
      </w:r>
    </w:p>
    <w:p w:rsidR="00A0749D" w:rsidRDefault="00A0749D" w:rsidP="00A0749D">
      <w:pPr>
        <w:rPr>
          <w:rFonts w:asciiTheme="minorHAnsi" w:hAnsiTheme="minorHAnsi" w:cs="Tahoma"/>
          <w:sz w:val="32"/>
          <w:szCs w:val="32"/>
        </w:rPr>
      </w:pPr>
      <w:r>
        <w:rPr>
          <w:rFonts w:asciiTheme="minorHAnsi" w:hAnsiTheme="minorHAnsi" w:cs="Tahoma"/>
          <w:sz w:val="32"/>
          <w:szCs w:val="32"/>
        </w:rPr>
        <w:t>After Friday, those who have not turned in a card will receive detention until they bring the emergency card to the office.</w:t>
      </w:r>
    </w:p>
    <w:p w:rsidR="00A0749D" w:rsidRDefault="00A0749D" w:rsidP="00A0749D">
      <w:pPr>
        <w:overflowPunct w:val="0"/>
        <w:spacing w:before="173"/>
        <w:textAlignment w:val="baseline"/>
        <w:rPr>
          <w:rFonts w:asciiTheme="minorHAnsi" w:hAnsiTheme="minorHAnsi" w:cs="Times New Roman"/>
          <w:sz w:val="32"/>
          <w:szCs w:val="32"/>
        </w:rPr>
      </w:pPr>
    </w:p>
    <w:p w:rsidR="00A0749D" w:rsidRDefault="00A0749D" w:rsidP="00A0749D">
      <w:pPr>
        <w:overflowPunct w:val="0"/>
        <w:spacing w:before="173"/>
        <w:textAlignment w:val="baseline"/>
        <w:rPr>
          <w:rFonts w:asciiTheme="minorHAnsi" w:hAnsiTheme="minorHAnsi" w:cs="Times New Roman"/>
          <w:sz w:val="32"/>
          <w:szCs w:val="32"/>
        </w:rPr>
      </w:pPr>
    </w:p>
    <w:p w:rsidR="00A0749D" w:rsidRDefault="00A0749D" w:rsidP="00A0749D">
      <w:pPr>
        <w:overflowPunct w:val="0"/>
        <w:spacing w:before="173"/>
        <w:textAlignment w:val="baseline"/>
        <w:rPr>
          <w:rFonts w:asciiTheme="minorHAnsi" w:hAnsiTheme="minorHAnsi" w:cs="Times New Roman"/>
          <w:sz w:val="32"/>
          <w:szCs w:val="32"/>
        </w:rPr>
      </w:pPr>
    </w:p>
    <w:p w:rsidR="00A0749D" w:rsidRDefault="00A0749D" w:rsidP="00A0749D">
      <w:pPr>
        <w:overflowPunct w:val="0"/>
        <w:spacing w:before="173"/>
        <w:textAlignment w:val="baseline"/>
        <w:rPr>
          <w:rFonts w:asciiTheme="minorHAnsi" w:hAnsiTheme="minorHAnsi" w:cs="Times New Roman"/>
          <w:sz w:val="32"/>
          <w:szCs w:val="32"/>
        </w:rPr>
      </w:pPr>
      <w:bookmarkStart w:id="0" w:name="_GoBack"/>
      <w:bookmarkEnd w:id="0"/>
    </w:p>
    <w:p w:rsidR="00A0749D" w:rsidRDefault="00A0749D" w:rsidP="00A0749D">
      <w:pPr>
        <w:overflowPunct w:val="0"/>
        <w:spacing w:before="173"/>
        <w:textAlignment w:val="baseline"/>
        <w:rPr>
          <w:rFonts w:ascii="Calibri" w:hAnsi="Calibri" w:cs="Times New Roman"/>
          <w:sz w:val="32"/>
          <w:szCs w:val="32"/>
        </w:rPr>
      </w:pPr>
    </w:p>
    <w:p w:rsidR="00A0749D" w:rsidRDefault="00A0749D" w:rsidP="00A0749D">
      <w:pPr>
        <w:autoSpaceDE w:val="0"/>
        <w:autoSpaceDN w:val="0"/>
        <w:rPr>
          <w:rFonts w:ascii="Algerian" w:hAnsi="Algerian" w:cs="Times New Roman"/>
          <w:color w:val="auto"/>
          <w:sz w:val="32"/>
          <w:szCs w:val="32"/>
        </w:rPr>
      </w:pPr>
    </w:p>
    <w:p w:rsidR="00A0749D" w:rsidRDefault="00A0749D" w:rsidP="00A0749D">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lastRenderedPageBreak/>
        <w:t>SPorTs</w:t>
      </w:r>
      <w:proofErr w:type="spellEnd"/>
      <w:r>
        <w:rPr>
          <w:rFonts w:ascii="Algerian" w:hAnsi="Algerian" w:cs="Times New Roman"/>
          <w:color w:val="auto"/>
          <w:sz w:val="32"/>
          <w:szCs w:val="32"/>
        </w:rPr>
        <w:t xml:space="preserve"> ANNOUNCEMENTS</w:t>
      </w:r>
    </w:p>
    <w:p w:rsidR="00A0749D" w:rsidRDefault="00A0749D" w:rsidP="00A0749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Students, are you up for a fun challenge?  Do you think you can beat Mr. Gridiron in Basketball?  Intramurals will be starting next week, and the first 30 kids who sign-up on Wednesday or Thursday at lunch will have the opportunity to play Mr. Gridiron in a basketball half court shoot off!  </w:t>
      </w:r>
    </w:p>
    <w:p w:rsidR="00A0749D" w:rsidRDefault="00A0749D" w:rsidP="00A0749D">
      <w:pPr>
        <w:rPr>
          <w:rFonts w:ascii="Calibri" w:hAnsi="Calibri" w:cs="Times New Roman"/>
          <w:b/>
          <w:bCs/>
          <w:color w:val="auto"/>
          <w:sz w:val="32"/>
          <w:szCs w:val="32"/>
          <w:u w:val="single"/>
        </w:rPr>
      </w:pPr>
      <w:r>
        <w:rPr>
          <w:rFonts w:ascii="Arial" w:hAnsi="Arial" w:cs="Arial"/>
          <w:color w:val="auto"/>
          <w:sz w:val="64"/>
          <w:szCs w:val="64"/>
        </w:rPr>
        <w:t>•</w:t>
      </w:r>
      <w:r>
        <w:rPr>
          <w:rFonts w:ascii="Calibri" w:hAnsi="Calibri" w:cs="Times New Roman"/>
          <w:b/>
          <w:bCs/>
          <w:color w:val="auto"/>
          <w:sz w:val="32"/>
          <w:szCs w:val="32"/>
          <w:u w:val="single"/>
        </w:rPr>
        <w:t>Wednesday 8/30</w:t>
      </w:r>
    </w:p>
    <w:p w:rsidR="00A0749D" w:rsidRDefault="00A0749D" w:rsidP="00A0749D">
      <w:pPr>
        <w:rPr>
          <w:rFonts w:ascii="Calibri" w:hAnsi="Calibri" w:cs="Times New Roman"/>
          <w:color w:val="auto"/>
          <w:sz w:val="32"/>
          <w:szCs w:val="32"/>
        </w:rPr>
      </w:pPr>
      <w:r>
        <w:rPr>
          <w:rFonts w:ascii="Calibri" w:hAnsi="Calibri" w:cs="Times New Roman"/>
          <w:color w:val="auto"/>
          <w:sz w:val="32"/>
          <w:szCs w:val="32"/>
        </w:rPr>
        <w:t>Athletic team/individual pictures</w:t>
      </w:r>
    </w:p>
    <w:p w:rsidR="00A0749D" w:rsidRDefault="00A0749D" w:rsidP="00A0749D">
      <w:pPr>
        <w:rPr>
          <w:rFonts w:ascii="Calibri" w:hAnsi="Calibri" w:cs="Times New Roman"/>
          <w:b/>
          <w:bCs/>
          <w:color w:val="auto"/>
          <w:sz w:val="32"/>
          <w:szCs w:val="32"/>
          <w:u w:val="single"/>
        </w:rPr>
      </w:pPr>
      <w:r>
        <w:rPr>
          <w:rFonts w:ascii="Arial" w:hAnsi="Arial" w:cs="Arial"/>
          <w:color w:val="auto"/>
          <w:sz w:val="64"/>
          <w:szCs w:val="64"/>
        </w:rPr>
        <w:t>•</w:t>
      </w:r>
      <w:r>
        <w:rPr>
          <w:rFonts w:ascii="Calibri" w:hAnsi="Calibri" w:cs="Times New Roman"/>
          <w:b/>
          <w:bCs/>
          <w:color w:val="auto"/>
          <w:sz w:val="32"/>
          <w:szCs w:val="32"/>
          <w:u w:val="single"/>
        </w:rPr>
        <w:t>Thursday 8/31</w:t>
      </w:r>
    </w:p>
    <w:p w:rsidR="00A0749D" w:rsidRDefault="00A0749D" w:rsidP="00A0749D">
      <w:pPr>
        <w:rPr>
          <w:rFonts w:ascii="Calibri" w:hAnsi="Calibri" w:cs="Times New Roman"/>
          <w:color w:val="auto"/>
          <w:sz w:val="32"/>
          <w:szCs w:val="32"/>
        </w:rPr>
      </w:pPr>
      <w:r>
        <w:rPr>
          <w:rFonts w:ascii="Calibri" w:hAnsi="Calibri" w:cs="Times New Roman"/>
          <w:color w:val="auto"/>
          <w:sz w:val="32"/>
          <w:szCs w:val="32"/>
        </w:rPr>
        <w:t xml:space="preserve">Volleyball plays CVC at </w:t>
      </w:r>
      <w:proofErr w:type="gramStart"/>
      <w:r>
        <w:rPr>
          <w:rFonts w:ascii="Calibri" w:hAnsi="Calibri" w:cs="Times New Roman"/>
          <w:color w:val="auto"/>
          <w:sz w:val="32"/>
          <w:szCs w:val="32"/>
        </w:rPr>
        <w:t>home,</w:t>
      </w:r>
      <w:proofErr w:type="gramEnd"/>
      <w:r>
        <w:rPr>
          <w:rFonts w:ascii="Calibri" w:hAnsi="Calibri" w:cs="Times New Roman"/>
          <w:color w:val="auto"/>
          <w:sz w:val="32"/>
          <w:szCs w:val="32"/>
        </w:rPr>
        <w:t xml:space="preserve"> game time is 4:00pm</w:t>
      </w:r>
    </w:p>
    <w:p w:rsidR="00F94C77" w:rsidRDefault="00F94C77"/>
    <w:sectPr w:rsidR="00F9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D"/>
    <w:rsid w:val="00A0749D"/>
    <w:rsid w:val="00F9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9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9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2017-08-28T21:48:00Z</dcterms:created>
  <dcterms:modified xsi:type="dcterms:W3CDTF">2017-08-28T21:56:00Z</dcterms:modified>
</cp:coreProperties>
</file>