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C6" w:rsidRDefault="00B538C6" w:rsidP="00B538C6">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September 8th, 2017</w:t>
      </w:r>
    </w:p>
    <w:p w:rsidR="00B538C6" w:rsidRDefault="00B538C6" w:rsidP="00B538C6">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Fun Friday bell schedule</w:t>
      </w:r>
    </w:p>
    <w:p w:rsidR="00B538C6" w:rsidRDefault="00B538C6" w:rsidP="00B538C6">
      <w:pPr>
        <w:autoSpaceDE w:val="0"/>
        <w:autoSpaceDN w:val="0"/>
        <w:jc w:val="center"/>
        <w:rPr>
          <w:rFonts w:ascii="Calibri" w:hAnsi="Calibri" w:cs="Times New Roman"/>
          <w:color w:val="auto"/>
          <w:sz w:val="32"/>
          <w:szCs w:val="32"/>
        </w:rPr>
      </w:pPr>
    </w:p>
    <w:p w:rsidR="00B538C6" w:rsidRDefault="00B538C6" w:rsidP="00B538C6">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B538C6" w:rsidRDefault="00B538C6" w:rsidP="00B538C6">
      <w:pPr>
        <w:autoSpaceDE w:val="0"/>
        <w:autoSpaceDN w:val="0"/>
        <w:rPr>
          <w:rFonts w:ascii="Calibri" w:hAnsi="Calibri" w:cs="Times New Roman"/>
          <w:color w:val="auto"/>
          <w:sz w:val="32"/>
          <w:szCs w:val="32"/>
        </w:rPr>
      </w:pPr>
    </w:p>
    <w:p w:rsidR="00B538C6" w:rsidRDefault="00B538C6" w:rsidP="00B538C6">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on Thursday, 9/21, at 6:30 pm in Room 203.  Bring your parents, too!  No previous experience is required, although it helps. </w:t>
      </w:r>
    </w:p>
    <w:p w:rsidR="00B538C6" w:rsidRDefault="00B538C6" w:rsidP="00B538C6">
      <w:pPr>
        <w:rPr>
          <w:rFonts w:ascii="Calibri" w:hAnsi="Calibri" w:cs="Times New Roman"/>
          <w:color w:val="auto"/>
          <w:sz w:val="32"/>
          <w:szCs w:val="32"/>
        </w:rPr>
      </w:pPr>
    </w:p>
    <w:p w:rsidR="00B538C6" w:rsidRDefault="00B538C6" w:rsidP="00B538C6">
      <w:pPr>
        <w:rPr>
          <w:rFonts w:asciiTheme="minorHAnsi" w:hAnsiTheme="minorHAns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It’s time for a dance right!! Well next Friday Sept. 15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3:30-5:00, be </w:t>
      </w:r>
      <w:proofErr w:type="gramStart"/>
      <w:r>
        <w:rPr>
          <w:rFonts w:ascii="Calibri" w:hAnsi="Calibri" w:cs="Times New Roman"/>
          <w:color w:val="auto"/>
          <w:sz w:val="32"/>
          <w:szCs w:val="32"/>
        </w:rPr>
        <w:t>ready  to</w:t>
      </w:r>
      <w:proofErr w:type="gramEnd"/>
      <w:r>
        <w:rPr>
          <w:rFonts w:ascii="Calibri" w:hAnsi="Calibri" w:cs="Times New Roman"/>
          <w:color w:val="auto"/>
          <w:sz w:val="32"/>
          <w:szCs w:val="32"/>
        </w:rPr>
        <w:t xml:space="preserve"> SHOW YOUR GLOW! The first dance will be a neon dance. Tickets will go on sale at lunch next week for $5. There will be fun activities like Glow Bowling, Glow Pong, Ring toss, photo booth, face painting, Henna Art. Glow items will be for sale as well. There will also be tasty snacks like Jamba Juice, Ice Cream, Nachos, and PTSA snack shack. Don’t be left out, buy your ticket next week!!  </w:t>
      </w:r>
      <w:r>
        <w:rPr>
          <w:rFonts w:asciiTheme="minorHAnsi" w:hAnsiTheme="minorHAnsi" w:cs="Times New Roman"/>
          <w:color w:val="auto"/>
          <w:sz w:val="32"/>
          <w:szCs w:val="32"/>
        </w:rPr>
        <w:t>Don’t forget to dress in green today and for teachers to please give a PRIDE ticket for those showing spirit.</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Deliveries for students</w:t>
      </w:r>
    </w:p>
    <w:p w:rsidR="00B538C6" w:rsidRDefault="00B538C6" w:rsidP="00B538C6">
      <w:pPr>
        <w:rPr>
          <w:rFonts w:cs="Times New Roman"/>
        </w:rPr>
      </w:pPr>
      <w:r>
        <w:rPr>
          <w:rFonts w:ascii="Calibri" w:hAnsi="Calibri" w:cs="Times New Roman"/>
          <w:sz w:val="32"/>
          <w:szCs w:val="32"/>
        </w:rPr>
        <w:t>Students - All deliveries for you should occur through our Main Office.  Please ask your parents to drop items off for you there, write your name and grade on them, and a pass will be sent to you.  Items should not be passed through the fence</w:t>
      </w:r>
      <w:r>
        <w:rPr>
          <w:rFonts w:cs="Times New Roman"/>
        </w:rPr>
        <w:t>.</w:t>
      </w:r>
    </w:p>
    <w:p w:rsidR="00B538C6" w:rsidRDefault="00B538C6" w:rsidP="00B538C6">
      <w:pPr>
        <w:rPr>
          <w:rFonts w:cs="Times New Roman"/>
        </w:rPr>
      </w:pPr>
    </w:p>
    <w:p w:rsidR="00B538C6" w:rsidRDefault="00B538C6" w:rsidP="00B538C6">
      <w:pPr>
        <w:pStyle w:val="ListParagraph"/>
        <w:spacing w:before="0" w:beforeAutospacing="0" w:after="200" w:afterAutospacing="0" w:line="253" w:lineRule="atLeast"/>
        <w:rPr>
          <w:rFonts w:ascii="Calibri" w:hAnsi="Calibri"/>
          <w:color w:val="000000"/>
          <w:sz w:val="32"/>
          <w:szCs w:val="32"/>
        </w:rPr>
      </w:pPr>
      <w:r>
        <w:rPr>
          <w:rFonts w:ascii="Arial" w:hAnsi="Arial" w:cs="Arial"/>
          <w:sz w:val="64"/>
          <w:szCs w:val="64"/>
        </w:rPr>
        <w:lastRenderedPageBreak/>
        <w:t>•</w:t>
      </w:r>
      <w:r>
        <w:rPr>
          <w:rFonts w:ascii="Calibri" w:hAnsi="Calibri"/>
          <w:bCs/>
          <w:color w:val="000000"/>
          <w:sz w:val="32"/>
          <w:szCs w:val="32"/>
        </w:rPr>
        <w:t>Attention 7</w:t>
      </w:r>
      <w:r>
        <w:rPr>
          <w:rFonts w:ascii="Calibri" w:hAnsi="Calibri"/>
          <w:bCs/>
          <w:color w:val="000000"/>
          <w:sz w:val="32"/>
          <w:szCs w:val="32"/>
          <w:vertAlign w:val="superscript"/>
        </w:rPr>
        <w:t>th</w:t>
      </w:r>
      <w:r>
        <w:rPr>
          <w:rFonts w:ascii="Calibri" w:hAnsi="Calibri"/>
          <w:bCs/>
          <w:color w:val="000000"/>
          <w:sz w:val="32"/>
          <w:szCs w:val="32"/>
        </w:rPr>
        <w:t> grade student.  If you are interested in being a Student Body Junior Officer, applications are available in the Pathfinder Office.  All applications are due to the Pathfinder Office by Tuesday September 12th so don’t delay.  If you have questions, please see Mr. Gridiron or Mrs. Sales in the Pathfinder Office.</w:t>
      </w:r>
      <w:r>
        <w:rPr>
          <w:rFonts w:ascii="Calibri" w:hAnsi="Calibri"/>
          <w:color w:val="000000"/>
          <w:sz w:val="32"/>
          <w:szCs w:val="32"/>
        </w:rPr>
        <w:t> </w:t>
      </w:r>
    </w:p>
    <w:p w:rsidR="00B538C6" w:rsidRDefault="00B538C6" w:rsidP="00B538C6">
      <w:pPr>
        <w:rPr>
          <w:rFonts w:cs="Times New Roman"/>
        </w:rPr>
      </w:pPr>
    </w:p>
    <w:p w:rsidR="00B538C6" w:rsidRDefault="00B538C6" w:rsidP="00B538C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B538C6" w:rsidRDefault="00B538C6" w:rsidP="00B538C6">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B538C6" w:rsidRDefault="00B538C6" w:rsidP="00B538C6">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B538C6" w:rsidRDefault="00B538C6" w:rsidP="00B538C6">
      <w:pPr>
        <w:rPr>
          <w:rFonts w:ascii="Tahoma" w:hAnsi="Tahoma" w:cs="Tahoma"/>
          <w:sz w:val="20"/>
          <w:szCs w:val="20"/>
        </w:rPr>
      </w:pPr>
    </w:p>
    <w:p w:rsidR="00B538C6" w:rsidRDefault="00B538C6" w:rsidP="00B538C6">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Attention all students:  We will be having a PBIS fundraiser at Mt. Mike’s Monday, September 11</w:t>
      </w:r>
      <w:r>
        <w:rPr>
          <w:rFonts w:ascii="Calibri" w:hAnsi="Calibri" w:cs="Times New Roman"/>
          <w:color w:val="auto"/>
          <w:sz w:val="32"/>
          <w:szCs w:val="32"/>
          <w:vertAlign w:val="superscript"/>
        </w:rPr>
        <w:t>th</w:t>
      </w:r>
      <w:proofErr w:type="gramStart"/>
      <w:r>
        <w:rPr>
          <w:rFonts w:ascii="Calibri" w:hAnsi="Calibri" w:cs="Times New Roman"/>
          <w:color w:val="auto"/>
          <w:sz w:val="32"/>
          <w:szCs w:val="32"/>
        </w:rPr>
        <w:t>  from</w:t>
      </w:r>
      <w:proofErr w:type="gramEnd"/>
      <w:r>
        <w:rPr>
          <w:rFonts w:ascii="Calibri" w:hAnsi="Calibri" w:cs="Times New Roman"/>
          <w:color w:val="auto"/>
          <w:sz w:val="32"/>
          <w:szCs w:val="32"/>
        </w:rPr>
        <w:t xml:space="preserve"> 11:00am to 10:00pm. 25% of the proceeds will go back to La Joya to promote Positive Behavior on our campus. Please be sure to present your flyer or mention La Joya to be included in the fundraiser.  Fliers will be going home with students on Friday, September 8th. See you there!</w:t>
      </w:r>
    </w:p>
    <w:p w:rsidR="00B538C6" w:rsidRDefault="00B538C6" w:rsidP="00B538C6">
      <w:pPr>
        <w:rPr>
          <w:rFonts w:cs="Times New Roman"/>
        </w:rPr>
      </w:pPr>
    </w:p>
    <w:p w:rsidR="00B538C6" w:rsidRDefault="00B538C6" w:rsidP="00B538C6">
      <w:pPr>
        <w:spacing w:after="200" w:line="276" w:lineRule="auto"/>
        <w:rPr>
          <w:rFonts w:ascii="Arial" w:hAnsi="Arial" w:cs="Arial"/>
          <w:color w:val="auto"/>
          <w:sz w:val="64"/>
          <w:szCs w:val="64"/>
        </w:rPr>
      </w:pPr>
    </w:p>
    <w:p w:rsidR="00B538C6" w:rsidRDefault="00B538C6" w:rsidP="00B538C6">
      <w:pPr>
        <w:spacing w:after="200" w:line="276" w:lineRule="auto"/>
        <w:rPr>
          <w:rFonts w:ascii="Arial" w:hAnsi="Arial" w:cs="Arial"/>
          <w:color w:val="auto"/>
          <w:sz w:val="64"/>
          <w:szCs w:val="64"/>
        </w:rPr>
      </w:pPr>
    </w:p>
    <w:p w:rsidR="00B538C6" w:rsidRDefault="00B538C6" w:rsidP="00B538C6">
      <w:pPr>
        <w:spacing w:after="200" w:line="276" w:lineRule="auto"/>
        <w:rPr>
          <w:rFonts w:ascii="Calibri" w:hAnsi="Calibri" w:cs="Times New Roman"/>
          <w:sz w:val="22"/>
          <w:szCs w:val="22"/>
        </w:rPr>
      </w:pPr>
      <w:r>
        <w:rPr>
          <w:rFonts w:ascii="Arial" w:hAnsi="Arial" w:cs="Arial"/>
          <w:color w:val="auto"/>
          <w:sz w:val="64"/>
          <w:szCs w:val="64"/>
        </w:rPr>
        <w:lastRenderedPageBreak/>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sidR="00F065C7">
        <w:rPr>
          <w:rFonts w:ascii="Calibri" w:hAnsi="Calibri" w:cs="Times New Roman"/>
          <w:sz w:val="32"/>
          <w:szCs w:val="32"/>
        </w:rPr>
        <w:t>.  Sales will run through Thur</w:t>
      </w:r>
      <w:r>
        <w:rPr>
          <w:rFonts w:ascii="Calibri" w:hAnsi="Calibri" w:cs="Times New Roman"/>
          <w:sz w:val="32"/>
          <w:szCs w:val="32"/>
        </w:rPr>
        <w:t>sday 9-2</w:t>
      </w:r>
      <w:r w:rsidR="00F065C7">
        <w:rPr>
          <w:rFonts w:ascii="Calibri" w:hAnsi="Calibri" w:cs="Times New Roman"/>
          <w:sz w:val="32"/>
          <w:szCs w:val="32"/>
        </w:rPr>
        <w:t>1</w:t>
      </w:r>
      <w:r>
        <w:rPr>
          <w:rFonts w:ascii="Calibri" w:hAnsi="Calibri" w:cs="Times New Roman"/>
          <w:sz w:val="32"/>
          <w:szCs w:val="32"/>
        </w:rPr>
        <w:t>-17.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B538C6" w:rsidRDefault="00B538C6" w:rsidP="00B538C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color w:val="auto"/>
          <w:sz w:val="32"/>
          <w:szCs w:val="32"/>
        </w:rPr>
        <w:t xml:space="preserve">Cafeteria </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ALL windows are cash or account money, please have your cash out and ready for purchases.</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Breakfast is served for 30 minutes before the start of school at windows 1 and 2.</w:t>
      </w: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 xml:space="preserve">Breakfast served at break will be at window 1 ONLY.  </w:t>
      </w: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 xml:space="preserve">Snack bar at break windows 2, 4 and 5 will serve snacks and drinks ONLY </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ALL snack bar windows at Lunch are now cash or account, please have your cash out and ready for purchases.</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WEB</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Calling all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graders!  Find your WEB leader from orientation at break tomorrow, reconnect, and get a PRIDE ticket.  Still need a WEB leader?  Find an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wearing a WEB t-shirt and say, “What’s up” and get a PRIDE ticket!</w:t>
      </w:r>
    </w:p>
    <w:p w:rsidR="00B538C6" w:rsidRDefault="00B538C6" w:rsidP="00B538C6">
      <w:pPr>
        <w:rPr>
          <w:rFonts w:ascii="Calibri" w:hAnsi="Calibri" w:cs="Times New Roman"/>
          <w:color w:val="auto"/>
          <w:sz w:val="32"/>
          <w:szCs w:val="32"/>
        </w:rPr>
      </w:pPr>
      <w:proofErr w:type="gramStart"/>
      <w:r>
        <w:rPr>
          <w:rFonts w:ascii="Calibri" w:hAnsi="Calibri" w:cs="Times New Roman"/>
          <w:color w:val="auto"/>
          <w:sz w:val="22"/>
          <w:szCs w:val="22"/>
        </w:rPr>
        <w:lastRenderedPageBreak/>
        <w:t>.</w:t>
      </w:r>
      <w:r>
        <w:rPr>
          <w:rFonts w:ascii="Arial" w:hAnsi="Arial" w:cs="Arial"/>
          <w:color w:val="auto"/>
          <w:sz w:val="64"/>
          <w:szCs w:val="64"/>
        </w:rPr>
        <w:t>•</w:t>
      </w:r>
      <w:proofErr w:type="gramEnd"/>
      <w:r>
        <w:rPr>
          <w:rFonts w:ascii="Calibri" w:hAnsi="Calibri" w:cs="Times New Roman"/>
          <w:color w:val="auto"/>
          <w:sz w:val="32"/>
          <w:szCs w:val="32"/>
        </w:rPr>
        <w:t xml:space="preserve">Early Release Day      </w:t>
      </w: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Monday, September 11</w:t>
      </w:r>
      <w:r>
        <w:rPr>
          <w:rFonts w:ascii="Calibri" w:hAnsi="Calibri" w:cs="Times New Roman"/>
          <w:color w:val="auto"/>
          <w:sz w:val="32"/>
          <w:szCs w:val="32"/>
          <w:vertAlign w:val="superscript"/>
        </w:rPr>
        <w:t>th</w:t>
      </w:r>
      <w:r>
        <w:rPr>
          <w:rFonts w:ascii="Calibri" w:hAnsi="Calibri" w:cs="Times New Roman"/>
          <w:color w:val="auto"/>
          <w:sz w:val="32"/>
          <w:szCs w:val="32"/>
        </w:rPr>
        <w:t>, is a Minimum Day and students are released at 1:30pm.</w:t>
      </w:r>
    </w:p>
    <w:p w:rsidR="00B538C6" w:rsidRDefault="00B538C6" w:rsidP="00B538C6">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Character Counts Winners</w:t>
      </w:r>
    </w:p>
    <w:p w:rsidR="00B538C6" w:rsidRDefault="00B538C6" w:rsidP="00B538C6">
      <w:pPr>
        <w:rPr>
          <w:rFonts w:asciiTheme="minorHAnsi" w:hAnsiTheme="minorHAnsi" w:cs="Times New Roman"/>
          <w:color w:val="auto"/>
          <w:sz w:val="32"/>
          <w:szCs w:val="32"/>
        </w:rPr>
      </w:pPr>
      <w:r>
        <w:rPr>
          <w:rFonts w:asciiTheme="minorHAnsi" w:hAnsiTheme="minorHAnsi" w:cs="Arial"/>
          <w:color w:val="auto"/>
          <w:sz w:val="32"/>
          <w:szCs w:val="32"/>
        </w:rPr>
        <w:t>Congratulations to the Character Counts winners for August and the pillar was for PRIDE - 7</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w:t>
      </w:r>
      <w:proofErr w:type="gramStart"/>
      <w:r>
        <w:rPr>
          <w:rFonts w:asciiTheme="minorHAnsi" w:hAnsiTheme="minorHAnsi" w:cs="Arial"/>
          <w:color w:val="auto"/>
          <w:sz w:val="32"/>
          <w:szCs w:val="32"/>
        </w:rPr>
        <w:t>Grade</w:t>
      </w:r>
      <w:proofErr w:type="gramEnd"/>
      <w:r>
        <w:rPr>
          <w:rFonts w:asciiTheme="minorHAnsi" w:hAnsiTheme="minorHAnsi" w:cs="Arial"/>
          <w:color w:val="auto"/>
          <w:sz w:val="32"/>
          <w:szCs w:val="32"/>
        </w:rPr>
        <w:t xml:space="preserve"> - </w:t>
      </w:r>
      <w:proofErr w:type="spellStart"/>
      <w:r>
        <w:rPr>
          <w:rFonts w:asciiTheme="minorHAnsi" w:hAnsiTheme="minorHAnsi" w:cs="Arial"/>
          <w:color w:val="auto"/>
          <w:sz w:val="32"/>
          <w:szCs w:val="32"/>
        </w:rPr>
        <w:t>Tasi</w:t>
      </w:r>
      <w:proofErr w:type="spellEnd"/>
      <w:r>
        <w:rPr>
          <w:rFonts w:asciiTheme="minorHAnsi" w:hAnsiTheme="minorHAnsi" w:cs="Arial"/>
          <w:color w:val="auto"/>
          <w:sz w:val="32"/>
          <w:szCs w:val="32"/>
        </w:rPr>
        <w:t xml:space="preserve"> </w:t>
      </w:r>
      <w:proofErr w:type="spellStart"/>
      <w:r>
        <w:rPr>
          <w:rFonts w:asciiTheme="minorHAnsi" w:hAnsiTheme="minorHAnsi" w:cs="Arial"/>
          <w:color w:val="auto"/>
          <w:sz w:val="32"/>
          <w:szCs w:val="32"/>
        </w:rPr>
        <w:t>Benavente</w:t>
      </w:r>
      <w:proofErr w:type="spellEnd"/>
      <w:r>
        <w:rPr>
          <w:rFonts w:asciiTheme="minorHAnsi" w:hAnsiTheme="minorHAnsi" w:cs="Arial"/>
          <w:color w:val="auto"/>
          <w:sz w:val="32"/>
          <w:szCs w:val="32"/>
        </w:rPr>
        <w:t xml:space="preserve">, </w:t>
      </w:r>
      <w:proofErr w:type="spellStart"/>
      <w:r>
        <w:rPr>
          <w:rFonts w:asciiTheme="minorHAnsi" w:hAnsiTheme="minorHAnsi" w:cs="Arial"/>
          <w:color w:val="auto"/>
          <w:sz w:val="32"/>
          <w:szCs w:val="32"/>
        </w:rPr>
        <w:t>Oziel</w:t>
      </w:r>
      <w:proofErr w:type="spellEnd"/>
      <w:r>
        <w:rPr>
          <w:rFonts w:asciiTheme="minorHAnsi" w:hAnsiTheme="minorHAnsi" w:cs="Arial"/>
          <w:color w:val="auto"/>
          <w:sz w:val="32"/>
          <w:szCs w:val="32"/>
        </w:rPr>
        <w:t xml:space="preserve"> Bernal, Blake Bettencourt, and Sofia Perez, 8</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Grade – Javier Gomez Bernal, Maryjane Mejia-</w:t>
      </w:r>
      <w:proofErr w:type="spellStart"/>
      <w:r>
        <w:rPr>
          <w:rFonts w:asciiTheme="minorHAnsi" w:hAnsiTheme="minorHAnsi" w:cs="Arial"/>
          <w:color w:val="auto"/>
          <w:sz w:val="32"/>
          <w:szCs w:val="32"/>
        </w:rPr>
        <w:t>Lupercio</w:t>
      </w:r>
      <w:proofErr w:type="spellEnd"/>
      <w:r>
        <w:rPr>
          <w:rFonts w:asciiTheme="minorHAnsi" w:hAnsiTheme="minorHAnsi" w:cs="Arial"/>
          <w:color w:val="auto"/>
          <w:sz w:val="32"/>
          <w:szCs w:val="32"/>
        </w:rPr>
        <w:t xml:space="preserve">, Richard </w:t>
      </w:r>
      <w:proofErr w:type="spellStart"/>
      <w:r>
        <w:rPr>
          <w:rFonts w:asciiTheme="minorHAnsi" w:hAnsiTheme="minorHAnsi" w:cs="Arial"/>
          <w:color w:val="auto"/>
          <w:sz w:val="32"/>
          <w:szCs w:val="32"/>
        </w:rPr>
        <w:t>Teo</w:t>
      </w:r>
      <w:proofErr w:type="spellEnd"/>
      <w:r>
        <w:rPr>
          <w:rFonts w:asciiTheme="minorHAnsi" w:hAnsiTheme="minorHAnsi" w:cs="Arial"/>
          <w:color w:val="auto"/>
          <w:sz w:val="32"/>
          <w:szCs w:val="32"/>
        </w:rPr>
        <w:t xml:space="preserve"> and Alexandria </w:t>
      </w:r>
      <w:proofErr w:type="spellStart"/>
      <w:r>
        <w:rPr>
          <w:rFonts w:asciiTheme="minorHAnsi" w:hAnsiTheme="minorHAnsi" w:cs="Arial"/>
          <w:color w:val="auto"/>
          <w:sz w:val="32"/>
          <w:szCs w:val="32"/>
        </w:rPr>
        <w:t>Urzua</w:t>
      </w:r>
      <w:proofErr w:type="spellEnd"/>
      <w:r>
        <w:rPr>
          <w:rFonts w:asciiTheme="minorHAnsi" w:hAnsiTheme="minorHAnsi" w:cs="Arial"/>
          <w:color w:val="auto"/>
          <w:sz w:val="32"/>
          <w:szCs w:val="32"/>
        </w:rPr>
        <w:t xml:space="preserve">.   </w:t>
      </w:r>
    </w:p>
    <w:p w:rsidR="00B538C6" w:rsidRDefault="00B538C6" w:rsidP="00B538C6">
      <w:pPr>
        <w:autoSpaceDE w:val="0"/>
        <w:autoSpaceDN w:val="0"/>
        <w:rPr>
          <w:rFonts w:ascii="Algerian" w:hAnsi="Algerian" w:cs="Times New Roman"/>
          <w:color w:val="auto"/>
          <w:sz w:val="32"/>
          <w:szCs w:val="32"/>
        </w:rPr>
      </w:pPr>
    </w:p>
    <w:p w:rsidR="00B538C6" w:rsidRDefault="00B538C6" w:rsidP="00B538C6">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B538C6" w:rsidRDefault="00B538C6" w:rsidP="00B538C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Can you handle the excitement of two Basketball show downs in one day?!?!?!   Be ready to be dazzled and amazed!!   During first lunch </w:t>
      </w:r>
      <w:r w:rsidR="002C3626">
        <w:rPr>
          <w:rFonts w:ascii="Calibri" w:hAnsi="Calibri" w:cs="Times New Roman"/>
          <w:color w:val="auto"/>
          <w:sz w:val="32"/>
          <w:szCs w:val="32"/>
        </w:rPr>
        <w:t>toda</w:t>
      </w:r>
      <w:r>
        <w:rPr>
          <w:rFonts w:ascii="Calibri" w:hAnsi="Calibri" w:cs="Times New Roman"/>
          <w:color w:val="auto"/>
          <w:sz w:val="32"/>
          <w:szCs w:val="32"/>
        </w:rPr>
        <w:t xml:space="preserve">y, Mr. Gridiron will be taking on Collin Donley, Freddy Valencia, and Mason Strawn in a half court show down.  There will </w:t>
      </w:r>
      <w:r w:rsidR="002C3626">
        <w:rPr>
          <w:rFonts w:ascii="Calibri" w:hAnsi="Calibri" w:cs="Times New Roman"/>
          <w:color w:val="auto"/>
          <w:sz w:val="32"/>
          <w:szCs w:val="32"/>
        </w:rPr>
        <w:t xml:space="preserve">also </w:t>
      </w:r>
      <w:r>
        <w:rPr>
          <w:rFonts w:ascii="Calibri" w:hAnsi="Calibri" w:cs="Times New Roman"/>
          <w:color w:val="auto"/>
          <w:sz w:val="32"/>
          <w:szCs w:val="32"/>
        </w:rPr>
        <w:t>be</w:t>
      </w:r>
      <w:r w:rsidR="002C3626">
        <w:rPr>
          <w:rFonts w:ascii="Calibri" w:hAnsi="Calibri" w:cs="Times New Roman"/>
          <w:color w:val="auto"/>
          <w:sz w:val="32"/>
          <w:szCs w:val="32"/>
        </w:rPr>
        <w:t xml:space="preserve"> another Basketball show down</w:t>
      </w:r>
      <w:r>
        <w:rPr>
          <w:rFonts w:ascii="Calibri" w:hAnsi="Calibri" w:cs="Times New Roman"/>
          <w:color w:val="auto"/>
          <w:sz w:val="32"/>
          <w:szCs w:val="32"/>
        </w:rPr>
        <w:t xml:space="preserve"> today during second lunch with Mickey Ramirez and Isaac Deleon giving it their best against Mr. Gridiron.  We don’t know who will win, but we do know there will be excitement in the air!!!  </w:t>
      </w:r>
    </w:p>
    <w:p w:rsidR="00B538C6" w:rsidRDefault="00B538C6" w:rsidP="00B538C6">
      <w:pPr>
        <w:rPr>
          <w:rFonts w:ascii="Calibri" w:hAnsi="Calibri" w:cs="Times New Roman"/>
          <w:color w:val="auto"/>
          <w:sz w:val="32"/>
          <w:szCs w:val="32"/>
        </w:rPr>
      </w:pPr>
    </w:p>
    <w:p w:rsidR="00B538C6" w:rsidRDefault="00B538C6" w:rsidP="00B538C6">
      <w:pPr>
        <w:rPr>
          <w:rFonts w:ascii="Calibri" w:hAnsi="Calibri" w:cs="Times New Roman"/>
          <w:color w:val="auto"/>
          <w:sz w:val="32"/>
          <w:szCs w:val="32"/>
        </w:rPr>
      </w:pPr>
      <w:r>
        <w:rPr>
          <w:rFonts w:ascii="Calibri" w:hAnsi="Calibri" w:cs="Times New Roman"/>
          <w:color w:val="auto"/>
          <w:sz w:val="32"/>
          <w:szCs w:val="32"/>
        </w:rPr>
        <w:t>There will also be equipment that can be checked out during both lunches.</w:t>
      </w:r>
    </w:p>
    <w:p w:rsidR="00B538C6" w:rsidRDefault="00B538C6" w:rsidP="00B538C6">
      <w:pPr>
        <w:rPr>
          <w:rFonts w:ascii="Calibri" w:hAnsi="Calibri" w:cs="Times New Roman"/>
          <w:color w:val="auto"/>
        </w:rPr>
      </w:pPr>
    </w:p>
    <w:p w:rsidR="00B538C6" w:rsidRDefault="00B538C6" w:rsidP="00B538C6">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B538C6" w:rsidRDefault="00B538C6" w:rsidP="00B538C6">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B538C6" w:rsidRDefault="00B538C6" w:rsidP="00B538C6">
      <w:pPr>
        <w:rPr>
          <w:rFonts w:cs="Times New Roman"/>
        </w:rPr>
      </w:pPr>
    </w:p>
    <w:p w:rsidR="00B538C6" w:rsidRDefault="00B538C6" w:rsidP="00B538C6"/>
    <w:p w:rsidR="00B538C6" w:rsidRDefault="00B538C6" w:rsidP="00B538C6"/>
    <w:p w:rsidR="00DC4C56" w:rsidRDefault="00DC4C56" w:rsidP="00B538C6">
      <w:pPr>
        <w:rPr>
          <w:rFonts w:asciiTheme="minorHAnsi" w:eastAsiaTheme="minorEastAsia" w:hAnsiTheme="minorHAnsi"/>
          <w:noProof/>
          <w:sz w:val="22"/>
          <w:szCs w:val="22"/>
        </w:rPr>
      </w:pPr>
    </w:p>
    <w:p w:rsidR="00DC4C56" w:rsidRDefault="00DC4C56" w:rsidP="00B538C6">
      <w:pPr>
        <w:rPr>
          <w:rFonts w:asciiTheme="minorHAnsi" w:eastAsiaTheme="minorEastAsia" w:hAnsiTheme="minorHAnsi"/>
          <w:noProof/>
          <w:sz w:val="22"/>
          <w:szCs w:val="22"/>
        </w:rPr>
      </w:pPr>
    </w:p>
    <w:p w:rsidR="00DC4C56" w:rsidRDefault="00DC4C56" w:rsidP="00B538C6">
      <w:pPr>
        <w:rPr>
          <w:rFonts w:asciiTheme="minorHAnsi" w:eastAsiaTheme="minorEastAsia" w:hAnsiTheme="minorHAnsi"/>
          <w:noProof/>
          <w:sz w:val="22"/>
          <w:szCs w:val="22"/>
        </w:rPr>
      </w:pPr>
    </w:p>
    <w:p w:rsidR="00B538C6" w:rsidRDefault="00B538C6" w:rsidP="00B538C6">
      <w:pPr>
        <w:rPr>
          <w:rFonts w:asciiTheme="minorHAnsi" w:eastAsiaTheme="minorEastAsia" w:hAnsiTheme="minorHAnsi"/>
          <w:noProof/>
          <w:sz w:val="22"/>
          <w:szCs w:val="22"/>
        </w:rPr>
      </w:pPr>
      <w:bookmarkStart w:id="0" w:name="_GoBack"/>
      <w:bookmarkEnd w:id="0"/>
      <w:r>
        <w:rPr>
          <w:rFonts w:asciiTheme="minorHAnsi" w:eastAsiaTheme="minorEastAsia" w:hAnsiTheme="minorHAnsi"/>
          <w:noProof/>
          <w:sz w:val="22"/>
          <w:szCs w:val="22"/>
        </w:rPr>
        <w:lastRenderedPageBreak/>
        <w:t>Julie Sales</w:t>
      </w:r>
    </w:p>
    <w:p w:rsidR="00B538C6" w:rsidRDefault="00B538C6" w:rsidP="00B538C6">
      <w:pPr>
        <w:rPr>
          <w:rFonts w:asciiTheme="minorHAnsi" w:eastAsiaTheme="minorEastAsia" w:hAnsiTheme="minorHAnsi"/>
          <w:noProof/>
          <w:sz w:val="22"/>
          <w:szCs w:val="22"/>
        </w:rPr>
      </w:pPr>
      <w:r>
        <w:rPr>
          <w:rFonts w:asciiTheme="minorHAnsi" w:eastAsiaTheme="minorEastAsia" w:hAnsiTheme="minorHAnsi"/>
          <w:noProof/>
          <w:sz w:val="22"/>
          <w:szCs w:val="22"/>
        </w:rPr>
        <w:t>Secretary II</w:t>
      </w:r>
    </w:p>
    <w:p w:rsidR="00B538C6" w:rsidRDefault="00B538C6" w:rsidP="00B538C6">
      <w:pPr>
        <w:rPr>
          <w:rFonts w:asciiTheme="minorHAnsi" w:eastAsiaTheme="minorEastAsia" w:hAnsiTheme="minorHAnsi"/>
          <w:noProof/>
          <w:sz w:val="22"/>
          <w:szCs w:val="22"/>
        </w:rPr>
      </w:pPr>
      <w:r>
        <w:rPr>
          <w:rFonts w:asciiTheme="minorHAnsi" w:eastAsiaTheme="minorEastAsia" w:hAnsiTheme="minorHAnsi"/>
          <w:noProof/>
          <w:sz w:val="22"/>
          <w:szCs w:val="22"/>
        </w:rPr>
        <w:t>La Joya Middle School</w:t>
      </w:r>
    </w:p>
    <w:p w:rsidR="00B538C6" w:rsidRDefault="00B538C6" w:rsidP="00B538C6">
      <w:pPr>
        <w:rPr>
          <w:rFonts w:asciiTheme="minorHAnsi" w:eastAsiaTheme="minorEastAsia" w:hAnsiTheme="minorHAnsi"/>
          <w:noProof/>
          <w:sz w:val="22"/>
          <w:szCs w:val="22"/>
        </w:rPr>
      </w:pPr>
      <w:r>
        <w:rPr>
          <w:rFonts w:asciiTheme="minorHAnsi" w:eastAsiaTheme="minorEastAsia" w:hAnsiTheme="minorHAnsi"/>
          <w:noProof/>
          <w:sz w:val="22"/>
          <w:szCs w:val="22"/>
        </w:rPr>
        <w:t>Telephone:  559-730-7302</w:t>
      </w:r>
    </w:p>
    <w:p w:rsidR="00B538C6" w:rsidRDefault="00B538C6" w:rsidP="00B538C6">
      <w:pPr>
        <w:rPr>
          <w:rFonts w:asciiTheme="minorHAnsi" w:eastAsiaTheme="minorEastAsia" w:hAnsiTheme="minorHAnsi"/>
          <w:noProof/>
          <w:sz w:val="22"/>
          <w:szCs w:val="22"/>
        </w:rPr>
      </w:pPr>
      <w:r>
        <w:rPr>
          <w:rFonts w:asciiTheme="minorHAnsi" w:eastAsiaTheme="minorEastAsia" w:hAnsiTheme="minorHAnsi"/>
          <w:noProof/>
          <w:sz w:val="22"/>
          <w:szCs w:val="22"/>
        </w:rPr>
        <w:t xml:space="preserve">Fax No. 559-730-7505  </w:t>
      </w:r>
    </w:p>
    <w:p w:rsidR="00B538C6" w:rsidRDefault="00B538C6" w:rsidP="00B538C6">
      <w:pPr>
        <w:rPr>
          <w:rFonts w:asciiTheme="minorHAnsi" w:eastAsiaTheme="minorEastAsia" w:hAnsiTheme="minorHAnsi"/>
          <w:noProof/>
          <w:sz w:val="22"/>
          <w:szCs w:val="22"/>
        </w:rPr>
      </w:pPr>
    </w:p>
    <w:p w:rsidR="00B538C6" w:rsidRDefault="00B538C6" w:rsidP="00B538C6">
      <w:pPr>
        <w:rPr>
          <w:rFonts w:asciiTheme="minorHAnsi" w:eastAsiaTheme="minorEastAsia" w:hAnsiTheme="minorHAnsi"/>
          <w:noProof/>
          <w:sz w:val="22"/>
          <w:szCs w:val="22"/>
        </w:rPr>
      </w:pPr>
      <w:r>
        <w:rPr>
          <w:rFonts w:asciiTheme="minorHAnsi" w:eastAsiaTheme="minorEastAsia" w:hAnsiTheme="minorHAnsi"/>
          <w:noProof/>
          <w:sz w:val="22"/>
          <w:szCs w:val="22"/>
        </w:rPr>
        <w:drawing>
          <wp:inline distT="0" distB="0" distL="0" distR="0">
            <wp:extent cx="772160" cy="724535"/>
            <wp:effectExtent l="0" t="0" r="8890" b="0"/>
            <wp:docPr id="1" name="Picture 1" descr="cid:image002.png@01D3272C.3CD1C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272C.3CD1C0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 cy="724535"/>
                    </a:xfrm>
                    <a:prstGeom prst="rect">
                      <a:avLst/>
                    </a:prstGeom>
                    <a:noFill/>
                    <a:ln>
                      <a:noFill/>
                    </a:ln>
                  </pic:spPr>
                </pic:pic>
              </a:graphicData>
            </a:graphic>
          </wp:inline>
        </w:drawing>
      </w:r>
    </w:p>
    <w:p w:rsidR="00F4033B" w:rsidRDefault="00F4033B"/>
    <w:sectPr w:rsidR="00F40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C6"/>
    <w:rsid w:val="002C3626"/>
    <w:rsid w:val="005E0CE3"/>
    <w:rsid w:val="009D0F80"/>
    <w:rsid w:val="00B2723B"/>
    <w:rsid w:val="00B538C6"/>
    <w:rsid w:val="00DC4C56"/>
    <w:rsid w:val="00F065C7"/>
    <w:rsid w:val="00F4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C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C6"/>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B538C6"/>
    <w:rPr>
      <w:rFonts w:ascii="Tahoma" w:hAnsi="Tahoma" w:cs="Tahoma"/>
      <w:sz w:val="16"/>
      <w:szCs w:val="16"/>
    </w:rPr>
  </w:style>
  <w:style w:type="character" w:customStyle="1" w:styleId="BalloonTextChar">
    <w:name w:val="Balloon Text Char"/>
    <w:basedOn w:val="DefaultParagraphFont"/>
    <w:link w:val="BalloonText"/>
    <w:uiPriority w:val="99"/>
    <w:semiHidden/>
    <w:rsid w:val="00B538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C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C6"/>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B538C6"/>
    <w:rPr>
      <w:rFonts w:ascii="Tahoma" w:hAnsi="Tahoma" w:cs="Tahoma"/>
      <w:sz w:val="16"/>
      <w:szCs w:val="16"/>
    </w:rPr>
  </w:style>
  <w:style w:type="character" w:customStyle="1" w:styleId="BalloonTextChar">
    <w:name w:val="Balloon Text Char"/>
    <w:basedOn w:val="DefaultParagraphFont"/>
    <w:link w:val="BalloonText"/>
    <w:uiPriority w:val="99"/>
    <w:semiHidden/>
    <w:rsid w:val="00B538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2017-09-07T15:08:00Z</dcterms:created>
  <dcterms:modified xsi:type="dcterms:W3CDTF">2017-09-07T23:14:00Z</dcterms:modified>
</cp:coreProperties>
</file>