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E2" w:rsidRDefault="00595AE2" w:rsidP="00595AE2">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Thursday, March 8</w:t>
      </w:r>
      <w:r>
        <w:rPr>
          <w:rFonts w:ascii="Calibri" w:hAnsi="Calibri" w:cs="Times New Roman"/>
          <w:b/>
          <w:bCs/>
          <w:i/>
          <w:iCs/>
          <w:color w:val="auto"/>
          <w:sz w:val="32"/>
          <w:szCs w:val="32"/>
          <w:u w:val="single"/>
          <w:vertAlign w:val="superscript"/>
        </w:rPr>
        <w:t>th</w:t>
      </w:r>
      <w:r>
        <w:rPr>
          <w:rFonts w:ascii="Calibri" w:hAnsi="Calibri" w:cs="Times New Roman"/>
          <w:b/>
          <w:bCs/>
          <w:i/>
          <w:iCs/>
          <w:color w:val="auto"/>
          <w:sz w:val="32"/>
          <w:szCs w:val="32"/>
          <w:u w:val="single"/>
        </w:rPr>
        <w:t>, 2018</w:t>
      </w:r>
    </w:p>
    <w:p w:rsidR="00595AE2" w:rsidRDefault="00595AE2" w:rsidP="00595AE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RTI bell schedule</w:t>
      </w:r>
    </w:p>
    <w:p w:rsidR="00595AE2" w:rsidRDefault="00595AE2" w:rsidP="00595AE2">
      <w:pPr>
        <w:autoSpaceDE w:val="0"/>
        <w:autoSpaceDN w:val="0"/>
        <w:jc w:val="center"/>
        <w:rPr>
          <w:rFonts w:ascii="Calibri" w:hAnsi="Calibri" w:cs="Times New Roman"/>
          <w:color w:val="auto"/>
          <w:sz w:val="32"/>
          <w:szCs w:val="32"/>
        </w:rPr>
      </w:pPr>
    </w:p>
    <w:p w:rsidR="00595AE2" w:rsidRDefault="00595AE2" w:rsidP="00595AE2">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595AE2" w:rsidRDefault="00595AE2" w:rsidP="00595AE2">
      <w:pPr>
        <w:autoSpaceDE w:val="0"/>
        <w:autoSpaceDN w:val="0"/>
        <w:rPr>
          <w:rFonts w:ascii="Calibri" w:hAnsi="Calibri" w:cs="Times New Roman"/>
          <w:color w:val="auto"/>
          <w:sz w:val="32"/>
          <w:szCs w:val="32"/>
        </w:rPr>
      </w:pPr>
    </w:p>
    <w:p w:rsidR="00595AE2" w:rsidRDefault="00595AE2" w:rsidP="00595AE2">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595AE2" w:rsidRDefault="00595AE2" w:rsidP="00595AE2">
      <w:pPr>
        <w:rPr>
          <w:rFonts w:ascii="Arial" w:hAnsi="Arial" w:cs="Arial"/>
          <w:color w:val="auto"/>
          <w:sz w:val="64"/>
          <w:szCs w:val="64"/>
        </w:rPr>
      </w:pPr>
    </w:p>
    <w:p w:rsidR="00595AE2" w:rsidRDefault="00595AE2" w:rsidP="00595AE2">
      <w:pPr>
        <w:rPr>
          <w:rFonts w:ascii="Calibri" w:hAnsi="Calibri"/>
          <w:color w:val="auto"/>
          <w:sz w:val="32"/>
          <w:szCs w:val="32"/>
        </w:rPr>
      </w:pPr>
      <w:r>
        <w:rPr>
          <w:rFonts w:ascii="Arial" w:hAnsi="Arial" w:cs="Arial"/>
          <w:color w:val="auto"/>
          <w:sz w:val="64"/>
          <w:szCs w:val="64"/>
        </w:rPr>
        <w:t>•</w:t>
      </w:r>
      <w:r>
        <w:rPr>
          <w:rFonts w:ascii="Calibri" w:hAnsi="Calibri"/>
          <w:color w:val="auto"/>
          <w:sz w:val="32"/>
          <w:szCs w:val="32"/>
        </w:rPr>
        <w:t>Attention all 7th grade students.  All registration documents for next year for the 2018-2019 8th grade school year are due on Friday March 16th.  Please stop by the main office if you are in need of a registration form or any applications for electives.  Please see Mr. Waters if you have any questions.</w:t>
      </w:r>
      <w:r>
        <w:rPr>
          <w:rFonts w:ascii="Calibri" w:hAnsi="Calibri"/>
          <w:color w:val="auto"/>
          <w:sz w:val="28"/>
          <w:szCs w:val="21"/>
        </w:rPr>
        <w:t xml:space="preserve">  </w:t>
      </w:r>
      <w:r>
        <w:rPr>
          <w:rFonts w:ascii="Calibri" w:hAnsi="Calibri"/>
          <w:color w:val="auto"/>
          <w:sz w:val="32"/>
          <w:szCs w:val="32"/>
        </w:rPr>
        <w:t>Thank you.</w:t>
      </w:r>
    </w:p>
    <w:p w:rsidR="00595AE2" w:rsidRDefault="00595AE2" w:rsidP="00595AE2">
      <w:pPr>
        <w:rPr>
          <w:rFonts w:ascii="Arial" w:hAnsi="Arial" w:cs="Arial"/>
          <w:color w:val="auto"/>
          <w:sz w:val="64"/>
          <w:szCs w:val="64"/>
        </w:rPr>
      </w:pPr>
    </w:p>
    <w:p w:rsidR="00595AE2" w:rsidRDefault="00595AE2" w:rsidP="00595AE2">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Cheer Packets </w:t>
      </w:r>
    </w:p>
    <w:p w:rsidR="00595AE2" w:rsidRDefault="00595AE2" w:rsidP="00595AE2">
      <w:pPr>
        <w:rPr>
          <w:rFonts w:ascii="Calibri" w:hAnsi="Calibri" w:cs="Times New Roman"/>
          <w:color w:val="auto"/>
          <w:sz w:val="32"/>
          <w:szCs w:val="32"/>
        </w:rPr>
      </w:pPr>
      <w:r>
        <w:rPr>
          <w:rFonts w:ascii="Calibri" w:hAnsi="Calibri" w:cs="Times New Roman"/>
          <w:color w:val="auto"/>
          <w:sz w:val="32"/>
          <w:szCs w:val="32"/>
        </w:rPr>
        <w:t>Cheer Packets are now available at EDHS student services, La Joya and Ridgeview front offices. Packets are due, March 13th at place of pick up.  You must complete a packet in order to try out for the EDHS 2018-2019 cheer squads.  No late packets will be accepted.</w:t>
      </w:r>
    </w:p>
    <w:p w:rsidR="00595AE2" w:rsidRDefault="00595AE2" w:rsidP="00595AE2">
      <w:pPr>
        <w:rPr>
          <w:rFonts w:asciiTheme="minorHAnsi" w:hAnsiTheme="minorHAnsi" w:cs="Arial"/>
          <w:color w:val="auto"/>
          <w:sz w:val="32"/>
          <w:szCs w:val="32"/>
        </w:rPr>
      </w:pPr>
    </w:p>
    <w:p w:rsidR="00595AE2" w:rsidRDefault="00595AE2" w:rsidP="00595AE2">
      <w:pPr>
        <w:rPr>
          <w:rFonts w:asciiTheme="minorHAnsi" w:hAnsiTheme="minorHAnsi" w:cs="Tahoma"/>
          <w:sz w:val="32"/>
          <w:szCs w:val="32"/>
        </w:rPr>
      </w:pPr>
      <w:r>
        <w:rPr>
          <w:rFonts w:ascii="Arial" w:hAnsi="Arial" w:cs="Arial"/>
          <w:color w:val="auto"/>
          <w:sz w:val="64"/>
          <w:szCs w:val="64"/>
        </w:rPr>
        <w:t>•</w:t>
      </w:r>
      <w:r>
        <w:rPr>
          <w:rFonts w:asciiTheme="minorHAnsi" w:hAnsiTheme="minorHAnsi" w:cs="Tahoma"/>
          <w:sz w:val="32"/>
          <w:szCs w:val="32"/>
        </w:rPr>
        <w:t xml:space="preserve">Recycle your markers that are no longer working in the collection box in the Library. We will send them to Crayola for recycling purposes. Show your La Joya Pride and help save our planet! </w:t>
      </w:r>
    </w:p>
    <w:p w:rsidR="00595AE2" w:rsidRDefault="00595AE2" w:rsidP="00595AE2">
      <w:pPr>
        <w:rPr>
          <w:rFonts w:asciiTheme="minorHAnsi" w:hAnsiTheme="minorHAnsi" w:cs="Arial"/>
          <w:color w:val="auto"/>
          <w:sz w:val="32"/>
          <w:szCs w:val="32"/>
        </w:rPr>
      </w:pPr>
    </w:p>
    <w:p w:rsidR="00595AE2" w:rsidRDefault="00595AE2" w:rsidP="00595AE2">
      <w:pPr>
        <w:rPr>
          <w:rFonts w:ascii="Arial" w:hAnsi="Arial" w:cs="Arial"/>
          <w:color w:val="auto"/>
          <w:sz w:val="64"/>
          <w:szCs w:val="64"/>
        </w:rPr>
      </w:pPr>
    </w:p>
    <w:p w:rsidR="00595AE2" w:rsidRDefault="00595AE2" w:rsidP="00595AE2">
      <w:pPr>
        <w:rPr>
          <w:rFonts w:asciiTheme="minorHAnsi" w:hAnsiTheme="minorHAnsi" w:cs="Times New Roman"/>
          <w:sz w:val="32"/>
          <w:szCs w:val="32"/>
        </w:rPr>
      </w:pPr>
      <w:bookmarkStart w:id="0" w:name="_GoBack"/>
      <w:bookmarkEnd w:id="0"/>
      <w:r>
        <w:rPr>
          <w:rFonts w:ascii="Arial" w:hAnsi="Arial" w:cs="Arial"/>
          <w:color w:val="auto"/>
          <w:sz w:val="64"/>
          <w:szCs w:val="64"/>
        </w:rPr>
        <w:lastRenderedPageBreak/>
        <w:t>•</w:t>
      </w:r>
      <w:r>
        <w:rPr>
          <w:rFonts w:asciiTheme="minorHAnsi" w:hAnsiTheme="minorHAnsi" w:cs="Times New Roman"/>
          <w:sz w:val="32"/>
          <w:szCs w:val="32"/>
        </w:rPr>
        <w:t xml:space="preserve">The White House, </w:t>
      </w:r>
      <w:proofErr w:type="gramStart"/>
      <w:r>
        <w:rPr>
          <w:rFonts w:asciiTheme="minorHAnsi" w:hAnsiTheme="minorHAnsi" w:cs="Times New Roman"/>
          <w:sz w:val="32"/>
          <w:szCs w:val="32"/>
        </w:rPr>
        <w:t>The</w:t>
      </w:r>
      <w:proofErr w:type="gramEnd"/>
      <w:r>
        <w:rPr>
          <w:rFonts w:asciiTheme="minorHAnsi" w:hAnsiTheme="minorHAnsi" w:cs="Times New Roman"/>
          <w:sz w:val="32"/>
          <w:szCs w:val="32"/>
        </w:rPr>
        <w:t xml:space="preserve"> Pentagon, Fifth Avenue, the Statue of Liberty. Those are just a few stops in the 2019 DC/NY trip. Mark your calendar for March 22</w:t>
      </w:r>
      <w:r>
        <w:rPr>
          <w:rFonts w:asciiTheme="minorHAnsi" w:hAnsiTheme="minorHAnsi" w:cs="Times New Roman"/>
          <w:sz w:val="32"/>
          <w:szCs w:val="32"/>
          <w:vertAlign w:val="superscript"/>
        </w:rPr>
        <w:t>nd</w:t>
      </w:r>
      <w:r>
        <w:rPr>
          <w:rFonts w:asciiTheme="minorHAnsi" w:hAnsiTheme="minorHAnsi" w:cs="Times New Roman"/>
          <w:sz w:val="32"/>
          <w:szCs w:val="32"/>
        </w:rPr>
        <w:t>!  This will be our first parent meeting for the 2019 trip! Start spreading the word! Teachers and staff, you can come too! This will be an awesome experience for everyone!</w:t>
      </w:r>
    </w:p>
    <w:p w:rsidR="00595AE2" w:rsidRDefault="00595AE2" w:rsidP="00595AE2">
      <w:pPr>
        <w:rPr>
          <w:rFonts w:asciiTheme="minorHAnsi" w:hAnsiTheme="minorHAnsi" w:cs="Times New Roman"/>
          <w:color w:val="auto"/>
          <w:sz w:val="32"/>
          <w:szCs w:val="32"/>
        </w:rPr>
      </w:pPr>
    </w:p>
    <w:p w:rsidR="00595AE2" w:rsidRDefault="00595AE2" w:rsidP="00595AE2">
      <w:pPr>
        <w:rPr>
          <w:rFonts w:asciiTheme="minorHAnsi" w:hAnsiTheme="minorHAnsi" w:cs="Arial"/>
          <w:color w:val="auto"/>
          <w:sz w:val="32"/>
          <w:szCs w:val="32"/>
        </w:rPr>
      </w:pPr>
      <w:r>
        <w:rPr>
          <w:rFonts w:ascii="Arial" w:hAnsi="Arial" w:cs="Arial"/>
          <w:color w:val="auto"/>
          <w:sz w:val="64"/>
          <w:szCs w:val="64"/>
        </w:rPr>
        <w:t>•</w:t>
      </w:r>
      <w:r>
        <w:rPr>
          <w:rFonts w:asciiTheme="minorHAnsi" w:hAnsiTheme="minorHAnsi" w:cs="Arial"/>
          <w:color w:val="auto"/>
          <w:sz w:val="32"/>
          <w:szCs w:val="32"/>
        </w:rPr>
        <w:t xml:space="preserve">Daylight Saving Time </w:t>
      </w:r>
    </w:p>
    <w:p w:rsidR="00595AE2" w:rsidRDefault="00595AE2" w:rsidP="00595AE2">
      <w:pPr>
        <w:rPr>
          <w:rFonts w:asciiTheme="minorHAnsi" w:hAnsiTheme="minorHAnsi" w:cs="Arial"/>
          <w:color w:val="auto"/>
          <w:sz w:val="32"/>
          <w:szCs w:val="32"/>
        </w:rPr>
      </w:pPr>
      <w:r>
        <w:rPr>
          <w:rFonts w:asciiTheme="minorHAnsi" w:hAnsiTheme="minorHAnsi" w:cs="Arial"/>
          <w:color w:val="auto"/>
          <w:sz w:val="32"/>
          <w:szCs w:val="32"/>
        </w:rPr>
        <w:t>Daylight Saving Time begins this weekend, and it’s time to spring forward!  Before you go to bed Saturday night, set your clocks ahead one hour.</w:t>
      </w:r>
    </w:p>
    <w:p w:rsidR="00595AE2" w:rsidRDefault="00595AE2" w:rsidP="00595AE2">
      <w:pPr>
        <w:rPr>
          <w:rFonts w:asciiTheme="minorHAnsi" w:hAnsiTheme="minorHAnsi" w:cs="Times New Roman"/>
          <w:color w:val="auto"/>
          <w:sz w:val="32"/>
          <w:szCs w:val="32"/>
        </w:rPr>
      </w:pPr>
    </w:p>
    <w:p w:rsidR="00595AE2" w:rsidRDefault="00595AE2" w:rsidP="00595AE2">
      <w:pPr>
        <w:rPr>
          <w:rFonts w:asciiTheme="minorHAnsi" w:hAnsiTheme="minorHAnsi" w:cs="Times New Roman"/>
          <w:color w:val="auto"/>
          <w:sz w:val="32"/>
          <w:szCs w:val="32"/>
        </w:rPr>
      </w:pPr>
    </w:p>
    <w:p w:rsidR="00595AE2" w:rsidRDefault="00595AE2" w:rsidP="00595AE2">
      <w:pPr>
        <w:rPr>
          <w:rFonts w:asciiTheme="minorHAnsi" w:hAnsiTheme="minorHAnsi" w:cs="Times New Roman"/>
          <w:color w:val="auto"/>
          <w:sz w:val="32"/>
          <w:szCs w:val="32"/>
        </w:rPr>
      </w:pPr>
      <w:r>
        <w:rPr>
          <w:rFonts w:ascii="Algerian" w:hAnsi="Algerian" w:cs="Times New Roman"/>
          <w:color w:val="auto"/>
          <w:sz w:val="32"/>
          <w:szCs w:val="32"/>
        </w:rPr>
        <w:t>Sports News</w:t>
      </w:r>
    </w:p>
    <w:p w:rsidR="00595AE2" w:rsidRDefault="00595AE2" w:rsidP="00595AE2">
      <w:pPr>
        <w:rPr>
          <w:rFonts w:ascii="Cambria" w:hAnsi="Cambria" w:cs="Times New Roman"/>
          <w:color w:val="auto"/>
          <w:sz w:val="28"/>
          <w:szCs w:val="28"/>
        </w:rPr>
      </w:pPr>
    </w:p>
    <w:p w:rsidR="00595AE2" w:rsidRDefault="00595AE2" w:rsidP="00595AE2">
      <w:pPr>
        <w:rPr>
          <w:rFonts w:ascii="Calibri" w:hAnsi="Calibri" w:cs="Times New Roman"/>
          <w:color w:val="auto"/>
          <w:sz w:val="32"/>
          <w:szCs w:val="32"/>
        </w:rPr>
      </w:pPr>
    </w:p>
    <w:p w:rsidR="00595AE2" w:rsidRDefault="00595AE2" w:rsidP="00595AE2">
      <w:pPr>
        <w:rPr>
          <w:rFonts w:ascii="Calibri" w:hAnsi="Calibri" w:cs="Times New Roman"/>
          <w:b/>
          <w:bCs/>
          <w:color w:val="auto"/>
          <w:sz w:val="32"/>
          <w:szCs w:val="32"/>
        </w:rPr>
      </w:pPr>
      <w:r>
        <w:rPr>
          <w:rFonts w:ascii="Calibri" w:hAnsi="Calibri" w:cs="Times New Roman"/>
          <w:b/>
          <w:bCs/>
          <w:color w:val="auto"/>
          <w:sz w:val="32"/>
          <w:szCs w:val="32"/>
          <w:u w:val="single"/>
        </w:rPr>
        <w:t>Thursday 3/8</w:t>
      </w:r>
      <w:r>
        <w:rPr>
          <w:rFonts w:ascii="Calibri" w:hAnsi="Calibri" w:cs="Times New Roman"/>
          <w:b/>
          <w:bCs/>
          <w:color w:val="auto"/>
          <w:sz w:val="32"/>
          <w:szCs w:val="32"/>
        </w:rPr>
        <w:t>:</w:t>
      </w:r>
    </w:p>
    <w:p w:rsidR="00595AE2" w:rsidRDefault="00595AE2" w:rsidP="00595AE2">
      <w:pPr>
        <w:rPr>
          <w:rFonts w:ascii="Calibri" w:hAnsi="Calibri" w:cs="Times New Roman"/>
          <w:color w:val="auto"/>
          <w:sz w:val="22"/>
          <w:szCs w:val="22"/>
        </w:rPr>
      </w:pPr>
    </w:p>
    <w:p w:rsidR="00595AE2" w:rsidRDefault="00595AE2" w:rsidP="00595AE2">
      <w:pPr>
        <w:rPr>
          <w:rFonts w:ascii="Calibri" w:hAnsi="Calibri" w:cs="Times New Roman"/>
          <w:color w:val="auto"/>
          <w:sz w:val="32"/>
          <w:szCs w:val="32"/>
        </w:rPr>
      </w:pPr>
      <w:r>
        <w:rPr>
          <w:rFonts w:ascii="Calibri" w:hAnsi="Calibri" w:cs="Times New Roman"/>
          <w:color w:val="auto"/>
          <w:sz w:val="32"/>
          <w:szCs w:val="32"/>
        </w:rPr>
        <w:t>Spring Athletic Pictures are after school today at 3:30.</w:t>
      </w:r>
    </w:p>
    <w:p w:rsidR="00595AE2" w:rsidRDefault="00595AE2" w:rsidP="00595AE2">
      <w:pPr>
        <w:rPr>
          <w:rFonts w:ascii="Calibri" w:hAnsi="Calibri" w:cs="Times New Roman"/>
          <w:color w:val="auto"/>
          <w:sz w:val="22"/>
          <w:szCs w:val="22"/>
        </w:rPr>
      </w:pPr>
    </w:p>
    <w:p w:rsidR="00595AE2" w:rsidRDefault="00595AE2" w:rsidP="00595AE2">
      <w:pPr>
        <w:rPr>
          <w:rFonts w:ascii="Calibri" w:hAnsi="Calibri" w:cs="Times New Roman"/>
          <w:color w:val="auto"/>
          <w:sz w:val="32"/>
          <w:szCs w:val="32"/>
        </w:rPr>
      </w:pPr>
    </w:p>
    <w:p w:rsidR="00595AE2" w:rsidRDefault="00595AE2" w:rsidP="00595AE2">
      <w:pPr>
        <w:rPr>
          <w:rFonts w:ascii="Calibri" w:hAnsi="Calibri" w:cs="Times New Roman"/>
          <w:color w:val="auto"/>
          <w:sz w:val="32"/>
          <w:szCs w:val="32"/>
        </w:rPr>
      </w:pPr>
    </w:p>
    <w:p w:rsidR="00595AE2" w:rsidRDefault="00595AE2" w:rsidP="00595AE2">
      <w:pPr>
        <w:rPr>
          <w:rFonts w:ascii="Cambria" w:hAnsi="Cambria" w:cs="Times New Roman"/>
          <w:color w:val="auto"/>
          <w:sz w:val="28"/>
          <w:szCs w:val="28"/>
        </w:rPr>
      </w:pPr>
    </w:p>
    <w:p w:rsidR="00595AE2" w:rsidRDefault="00595AE2" w:rsidP="00595AE2">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5E6B5E" w:rsidRDefault="005E6B5E"/>
    <w:sectPr w:rsidR="005E6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E2"/>
    <w:rsid w:val="00595AE2"/>
    <w:rsid w:val="005E6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E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AE2"/>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73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2018-03-07T23:41:00Z</dcterms:created>
  <dcterms:modified xsi:type="dcterms:W3CDTF">2018-03-07T23:42:00Z</dcterms:modified>
</cp:coreProperties>
</file>