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38272F">
        <w:rPr>
          <w:rFonts w:ascii="Brush Script" w:hAnsi="Brush Script"/>
          <w:sz w:val="40"/>
          <w:szCs w:val="40"/>
        </w:rPr>
        <w:t>April 6</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38272F">
        <w:rPr>
          <w:rFonts w:ascii="Comic Sans MS" w:hAnsi="Comic Sans MS"/>
          <w:b/>
          <w:bCs/>
          <w:color w:val="7030A0"/>
          <w:u w:val="single"/>
        </w:rPr>
        <w:t>Friday – April 6</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3B6F96" w:rsidRPr="003B6F96" w:rsidRDefault="00A07BF9" w:rsidP="003B6F96">
      <w:pPr>
        <w:rPr>
          <w:rFonts w:ascii="Palatino Linotype" w:hAnsi="Palatino Linotype"/>
          <w:b/>
          <w:u w:val="single"/>
        </w:rPr>
      </w:pPr>
      <w:r>
        <w:rPr>
          <w:noProof/>
        </w:rPr>
        <w:drawing>
          <wp:anchor distT="0" distB="0" distL="114300" distR="114300" simplePos="0" relativeHeight="251662336" behindDoc="0" locked="0" layoutInCell="1" allowOverlap="1">
            <wp:simplePos x="0" y="0"/>
            <wp:positionH relativeFrom="column">
              <wp:posOffset>2655570</wp:posOffset>
            </wp:positionH>
            <wp:positionV relativeFrom="paragraph">
              <wp:posOffset>46355</wp:posOffset>
            </wp:positionV>
            <wp:extent cx="3093085" cy="31997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93085" cy="3199765"/>
                    </a:xfrm>
                    <a:prstGeom prst="rect">
                      <a:avLst/>
                    </a:prstGeom>
                  </pic:spPr>
                </pic:pic>
              </a:graphicData>
            </a:graphic>
            <wp14:sizeRelH relativeFrom="page">
              <wp14:pctWidth>0</wp14:pctWidth>
            </wp14:sizeRelH>
            <wp14:sizeRelV relativeFrom="page">
              <wp14:pctHeight>0</wp14:pctHeight>
            </wp14:sizeRelV>
          </wp:anchor>
        </w:drawing>
      </w:r>
      <w:r w:rsidR="00A82C80">
        <w:tab/>
      </w:r>
      <w:r w:rsidR="00A82C80">
        <w:rPr>
          <w:sz w:val="6"/>
          <w:szCs w:val="6"/>
        </w:rPr>
        <w:t xml:space="preserve">                    </w:t>
      </w:r>
      <w:r w:rsidR="00C36033">
        <w:rPr>
          <w:sz w:val="6"/>
          <w:szCs w:val="6"/>
        </w:rPr>
        <w:t xml:space="preserve">                           </w:t>
      </w:r>
      <w:r w:rsidR="00A82C80">
        <w:rPr>
          <w:sz w:val="6"/>
          <w:szCs w:val="6"/>
        </w:rPr>
        <w:t xml:space="preserve">                                                                                        </w:t>
      </w:r>
    </w:p>
    <w:p w:rsidR="00A07BF9" w:rsidRPr="003B6F96" w:rsidRDefault="00A07BF9" w:rsidP="003B6F96">
      <w:pPr>
        <w:pStyle w:val="ListParagraph"/>
        <w:spacing w:after="0" w:line="240" w:lineRule="auto"/>
        <w:ind w:left="360"/>
        <w:contextualSpacing w:val="0"/>
        <w:rPr>
          <w:rFonts w:ascii="Comic Sans MS" w:hAnsi="Comic Sans MS" w:cs="Tahoma"/>
          <w:bCs/>
          <w:i/>
          <w:iCs/>
        </w:rPr>
      </w:pPr>
      <w:r w:rsidRPr="00C36033">
        <w:rPr>
          <w:rFonts w:ascii="Comic Sans MS" w:hAnsi="Comic Sans MS" w:cs="Tahoma"/>
          <w:bCs/>
          <w:i/>
          <w:iCs/>
        </w:rPr>
        <w:tab/>
      </w:r>
      <w:r w:rsidRPr="00C36033">
        <w:rPr>
          <w:rFonts w:ascii="Comic Sans MS" w:hAnsi="Comic Sans MS" w:cs="Tahoma"/>
          <w:bCs/>
          <w:i/>
          <w:iCs/>
        </w:rPr>
        <w:tab/>
      </w:r>
      <w:r w:rsidRPr="00C36033">
        <w:rPr>
          <w:rFonts w:ascii="Comic Sans MS" w:hAnsi="Comic Sans MS" w:cs="Tahoma"/>
          <w:bCs/>
          <w:i/>
          <w:iCs/>
        </w:rPr>
        <w:tab/>
      </w:r>
      <w:r w:rsidRPr="00C36033">
        <w:rPr>
          <w:rFonts w:ascii="Comic Sans MS" w:hAnsi="Comic Sans MS" w:cs="Tahoma"/>
          <w:bCs/>
          <w:i/>
          <w:iCs/>
        </w:rPr>
        <w:tab/>
      </w:r>
      <w:r w:rsidRPr="00C36033">
        <w:rPr>
          <w:rFonts w:ascii="Comic Sans MS" w:hAnsi="Comic Sans MS" w:cs="Tahoma"/>
          <w:bCs/>
          <w:i/>
          <w:iCs/>
        </w:rPr>
        <w:tab/>
      </w:r>
      <w:r w:rsidRPr="00C36033">
        <w:rPr>
          <w:rFonts w:ascii="Comic Sans MS" w:hAnsi="Comic Sans MS" w:cs="Tahoma"/>
          <w:bCs/>
          <w:i/>
          <w:iCs/>
          <w:sz w:val="22"/>
          <w:szCs w:val="22"/>
        </w:rPr>
        <w:tab/>
      </w:r>
      <w:r w:rsidR="00C36033">
        <w:rPr>
          <w:noProof/>
        </w:rPr>
        <w:drawing>
          <wp:anchor distT="0" distB="0" distL="114300" distR="114300" simplePos="0" relativeHeight="251661312" behindDoc="0" locked="0" layoutInCell="1" allowOverlap="1">
            <wp:simplePos x="0" y="0"/>
            <wp:positionH relativeFrom="column">
              <wp:posOffset>-255270</wp:posOffset>
            </wp:positionH>
            <wp:positionV relativeFrom="paragraph">
              <wp:posOffset>185420</wp:posOffset>
            </wp:positionV>
            <wp:extent cx="2862144" cy="25450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62144" cy="2545080"/>
                    </a:xfrm>
                    <a:prstGeom prst="rect">
                      <a:avLst/>
                    </a:prstGeom>
                  </pic:spPr>
                </pic:pic>
              </a:graphicData>
            </a:graphic>
            <wp14:sizeRelH relativeFrom="page">
              <wp14:pctWidth>0</wp14:pctWidth>
            </wp14:sizeRelH>
            <wp14:sizeRelV relativeFrom="page">
              <wp14:pctHeight>0</wp14:pctHeight>
            </wp14:sizeRelV>
          </wp:anchor>
        </w:drawing>
      </w: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CD1063" w:rsidRDefault="00CD1063"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Default="003B6F96" w:rsidP="00C36033">
      <w:pPr>
        <w:spacing w:after="0" w:line="240" w:lineRule="auto"/>
        <w:rPr>
          <w:rFonts w:ascii="Comic Sans MS" w:hAnsi="Comic Sans MS" w:cs="Tahoma"/>
          <w:bCs/>
          <w:i/>
          <w:iCs/>
          <w:sz w:val="22"/>
          <w:szCs w:val="22"/>
        </w:rPr>
      </w:pPr>
    </w:p>
    <w:p w:rsidR="003B6F96" w:rsidRPr="00C36033" w:rsidRDefault="003B6F96" w:rsidP="00C36033">
      <w:pPr>
        <w:spacing w:after="0" w:line="240" w:lineRule="auto"/>
        <w:rPr>
          <w:rFonts w:ascii="Comic Sans MS" w:hAnsi="Comic Sans MS" w:cs="Tahoma"/>
          <w:bCs/>
          <w:i/>
          <w:iCs/>
          <w:sz w:val="22"/>
          <w:szCs w:val="22"/>
        </w:rPr>
      </w:pPr>
    </w:p>
    <w:p w:rsidR="00CD1063" w:rsidRPr="00E06D3F" w:rsidRDefault="00CD1063"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D35263" w:rsidRPr="00947B2A" w:rsidRDefault="0094413F" w:rsidP="00947B2A">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D479FE" w:rsidRPr="00D479FE" w:rsidRDefault="007D455B" w:rsidP="00D479FE">
      <w:pPr>
        <w:rPr>
          <w:rFonts w:ascii="Comic Sans MS" w:hAnsi="Comic Sans MS"/>
          <w:sz w:val="22"/>
          <w:szCs w:val="22"/>
        </w:rPr>
      </w:pPr>
      <w:r>
        <w:rPr>
          <w:rFonts w:ascii="Comic Sans MS" w:hAnsi="Comic Sans MS"/>
          <w:color w:val="000000"/>
          <w:sz w:val="22"/>
          <w:szCs w:val="22"/>
        </w:rPr>
        <w:t>5</w:t>
      </w:r>
      <w:r w:rsidR="00D479FE" w:rsidRPr="00D479FE">
        <w:rPr>
          <w:rFonts w:ascii="Comic Sans MS" w:hAnsi="Comic Sans MS"/>
          <w:color w:val="000000"/>
          <w:sz w:val="22"/>
          <w:szCs w:val="22"/>
        </w:rPr>
        <w:t xml:space="preserve">. </w:t>
      </w:r>
      <w:r w:rsidR="003B6F96">
        <w:rPr>
          <w:rFonts w:ascii="Comic Sans MS" w:hAnsi="Comic Sans MS"/>
          <w:sz w:val="22"/>
          <w:szCs w:val="22"/>
        </w:rPr>
        <w:t>Students: J</w:t>
      </w:r>
      <w:r w:rsidR="00D479FE" w:rsidRPr="00D479FE">
        <w:rPr>
          <w:rFonts w:ascii="Comic Sans MS" w:hAnsi="Comic Sans MS"/>
          <w:sz w:val="22"/>
          <w:szCs w:val="22"/>
        </w:rPr>
        <w:t>uniors will begin taking the state tests in English and Math and seniors will test in Science after Spring Break. These are very important tests, so get lots of rest and nutrition and put your best foot forward!</w:t>
      </w:r>
    </w:p>
    <w:p w:rsidR="004A7DE8" w:rsidRDefault="007D455B" w:rsidP="004A7DE8">
      <w:pPr>
        <w:rPr>
          <w:rFonts w:ascii="Times New Roman" w:hAnsi="Times New Roman"/>
          <w:sz w:val="24"/>
          <w:szCs w:val="24"/>
        </w:rPr>
      </w:pPr>
      <w:r>
        <w:rPr>
          <w:rFonts w:ascii="Comic Sans MS" w:hAnsi="Comic Sans MS"/>
          <w:sz w:val="22"/>
          <w:szCs w:val="22"/>
        </w:rPr>
        <w:t>6</w:t>
      </w:r>
      <w:r w:rsidR="004A7DE8">
        <w:rPr>
          <w:rFonts w:ascii="Comic Sans MS" w:hAnsi="Comic Sans MS"/>
          <w:sz w:val="22"/>
          <w:szCs w:val="22"/>
        </w:rPr>
        <w:t xml:space="preserve">. </w:t>
      </w:r>
      <w:r w:rsidR="004A7DE8">
        <w:rPr>
          <w:b/>
          <w:bCs/>
          <w:sz w:val="28"/>
          <w:szCs w:val="28"/>
        </w:rPr>
        <w:t>Attention Students</w:t>
      </w:r>
      <w:r w:rsidR="004A7DE8">
        <w:t>:  </w:t>
      </w:r>
      <w:r w:rsidR="004A7DE8">
        <w:rPr>
          <w:rFonts w:ascii="Times New Roman" w:hAnsi="Times New Roman"/>
          <w:sz w:val="24"/>
          <w:szCs w:val="24"/>
        </w:rPr>
        <w:t xml:space="preserve">The </w:t>
      </w:r>
      <w:r w:rsidR="004A7DE8">
        <w:rPr>
          <w:rFonts w:ascii="Times New Roman" w:hAnsi="Times New Roman"/>
          <w:b/>
          <w:bCs/>
          <w:sz w:val="24"/>
          <w:szCs w:val="24"/>
        </w:rPr>
        <w:t>College and Career EXPO will be on April 6, 2018 @ 8:30-2:00pm. The Expo</w:t>
      </w:r>
      <w:r w:rsidR="004A7DE8">
        <w:rPr>
          <w:rFonts w:ascii="Times New Roman" w:hAnsi="Times New Roman"/>
          <w:sz w:val="24"/>
          <w:szCs w:val="24"/>
        </w:rPr>
        <w:t xml:space="preserve"> provides students the opportunity to compete in college and career oriented competitions, spend some time on a college campus, and be recognized for achievements in their chosen field of study. College and Career Expo builds upon the momentum that students and schools are creating in college and career awareness, exploration and preparation. The event is open to all students in academies or pathways and is also a unique opportunity to encourage the business community to support local schools and encourage students to consider their futures. </w:t>
      </w:r>
    </w:p>
    <w:p w:rsidR="00624856" w:rsidRDefault="00624856" w:rsidP="00624856">
      <w:pPr>
        <w:pStyle w:val="PlainText"/>
      </w:pPr>
      <w:r>
        <w:rPr>
          <w:sz w:val="22"/>
          <w:szCs w:val="22"/>
        </w:rPr>
        <w:t xml:space="preserve">9. </w:t>
      </w:r>
      <w:r>
        <w:t xml:space="preserve">Come join the video club EVERY Thursday after school. Come learn about videography, editing, photography, and graphic design in ROOM B-204. </w:t>
      </w:r>
    </w:p>
    <w:p w:rsidR="00E276C4" w:rsidRDefault="00E276C4" w:rsidP="00E276C4">
      <w:pPr>
        <w:rPr>
          <w:rFonts w:ascii="Comic Sans MS" w:hAnsi="Comic Sans MS"/>
          <w:sz w:val="22"/>
          <w:szCs w:val="22"/>
        </w:rPr>
      </w:pPr>
      <w:r w:rsidRPr="00E276C4">
        <w:rPr>
          <w:rFonts w:ascii="Comic Sans MS" w:hAnsi="Comic Sans MS"/>
          <w:sz w:val="22"/>
          <w:szCs w:val="22"/>
        </w:rPr>
        <w:t xml:space="preserve">10. Attention staff and students! Please donate hygiene products to help the homeless in Visalia. This is a community service project organized by one of Mt. Whitney’s foreign exchange students. Support your community and help this project be successful. Boxes for donations are located in attendance, counseling, </w:t>
      </w:r>
      <w:proofErr w:type="gramStart"/>
      <w:r w:rsidRPr="00E276C4">
        <w:rPr>
          <w:rFonts w:ascii="Comic Sans MS" w:hAnsi="Comic Sans MS"/>
          <w:sz w:val="22"/>
          <w:szCs w:val="22"/>
        </w:rPr>
        <w:t>the</w:t>
      </w:r>
      <w:proofErr w:type="gramEnd"/>
      <w:r w:rsidRPr="00E276C4">
        <w:rPr>
          <w:rFonts w:ascii="Comic Sans MS" w:hAnsi="Comic Sans MS"/>
          <w:sz w:val="22"/>
          <w:szCs w:val="22"/>
        </w:rPr>
        <w:t xml:space="preserve"> library, K-4, K-7, and G-5.</w:t>
      </w:r>
    </w:p>
    <w:p w:rsidR="00993C04" w:rsidRPr="00993C04" w:rsidRDefault="00993C04" w:rsidP="00993C04">
      <w:pPr>
        <w:rPr>
          <w:rFonts w:ascii="Comic Sans MS" w:hAnsi="Comic Sans MS"/>
          <w:sz w:val="22"/>
          <w:szCs w:val="22"/>
        </w:rPr>
      </w:pPr>
      <w:r w:rsidRPr="00993C04">
        <w:rPr>
          <w:rFonts w:ascii="Comic Sans MS" w:hAnsi="Comic Sans MS"/>
          <w:sz w:val="22"/>
          <w:szCs w:val="22"/>
        </w:rPr>
        <w:t xml:space="preserve">11. </w:t>
      </w:r>
      <w:r w:rsidRPr="00993C04">
        <w:rPr>
          <w:rFonts w:ascii="Comic Sans MS" w:hAnsi="Comic Sans MS"/>
          <w:b/>
          <w:bCs/>
          <w:sz w:val="22"/>
          <w:szCs w:val="22"/>
        </w:rPr>
        <w:t>YEARBOOK SPRING SPECIAL!!</w:t>
      </w:r>
      <w:r w:rsidRPr="00993C04">
        <w:rPr>
          <w:rFonts w:ascii="Comic Sans MS" w:hAnsi="Comic Sans MS"/>
          <w:sz w:val="22"/>
          <w:szCs w:val="22"/>
        </w:rPr>
        <w:t>  We ordered some extra yearbooks that we can sell and once they are gone…</w:t>
      </w:r>
      <w:r w:rsidRPr="00993C04">
        <w:rPr>
          <w:rFonts w:ascii="Comic Sans MS" w:hAnsi="Comic Sans MS"/>
          <w:b/>
          <w:bCs/>
          <w:i/>
          <w:iCs/>
          <w:sz w:val="22"/>
          <w:szCs w:val="22"/>
          <w:u w:val="single"/>
        </w:rPr>
        <w:t>THERE WILL BE NO MORE!</w:t>
      </w:r>
      <w:r w:rsidRPr="00993C04">
        <w:rPr>
          <w:rFonts w:ascii="Comic Sans MS" w:hAnsi="Comic Sans MS"/>
          <w:sz w:val="22"/>
          <w:szCs w:val="22"/>
        </w:rPr>
        <w:t xml:space="preserve"> The normal price is $90 but for this week ONLY, come to Room B-207 before school or at lunch and save $10 and reserve your book for </w:t>
      </w:r>
      <w:r w:rsidRPr="00993C04">
        <w:rPr>
          <w:rFonts w:ascii="Comic Sans MS" w:hAnsi="Comic Sans MS"/>
          <w:b/>
          <w:bCs/>
          <w:sz w:val="22"/>
          <w:szCs w:val="22"/>
        </w:rPr>
        <w:t>only $80!</w:t>
      </w:r>
      <w:r w:rsidRPr="00993C04">
        <w:rPr>
          <w:rFonts w:ascii="Comic Sans MS" w:hAnsi="Comic Sans MS"/>
          <w:sz w:val="22"/>
          <w:szCs w:val="22"/>
        </w:rPr>
        <w:t xml:space="preserve"> Payments must be made in </w:t>
      </w:r>
      <w:r w:rsidRPr="00993C04">
        <w:rPr>
          <w:rFonts w:ascii="Comic Sans MS" w:hAnsi="Comic Sans MS"/>
          <w:b/>
          <w:bCs/>
          <w:i/>
          <w:iCs/>
          <w:sz w:val="22"/>
          <w:szCs w:val="22"/>
          <w:u w:val="single"/>
        </w:rPr>
        <w:t>CASH ONLY</w:t>
      </w:r>
      <w:r w:rsidRPr="00993C04">
        <w:rPr>
          <w:rFonts w:ascii="Comic Sans MS" w:hAnsi="Comic Sans MS"/>
          <w:sz w:val="22"/>
          <w:szCs w:val="22"/>
        </w:rPr>
        <w:t xml:space="preserve"> and this offer is NOT available online. Get yours while you still can!</w:t>
      </w:r>
    </w:p>
    <w:p w:rsidR="009E41CC" w:rsidRDefault="009E41CC" w:rsidP="009E41CC">
      <w:pPr>
        <w:rPr>
          <w:rFonts w:ascii="Comic Sans MS" w:hAnsi="Comic Sans MS"/>
          <w:sz w:val="22"/>
          <w:szCs w:val="22"/>
        </w:rPr>
      </w:pPr>
      <w:r w:rsidRPr="009E41CC">
        <w:rPr>
          <w:rFonts w:ascii="Comic Sans MS" w:hAnsi="Comic Sans MS"/>
          <w:sz w:val="22"/>
          <w:szCs w:val="22"/>
        </w:rPr>
        <w:t>12. Hey Mt. Whitney!  Would you like to be in a MWHS Dance class next school year?  If so, auditions are Wednesday, April 18.  You can learn the dance at the clinics on April 12 and 17 from 6-7:30pm.  If you would like to be in Intro to Dance, you do not need to audition.  If you’d like to skip Intro and be in Intermediate, Advanced, or Elevate, then make sure you come see Mrs. A in M-10 to pick up an audition packet.  Thank you!</w:t>
      </w:r>
    </w:p>
    <w:p w:rsidR="00D61D0B" w:rsidRDefault="00D61D0B" w:rsidP="009E41CC">
      <w:pPr>
        <w:rPr>
          <w:rFonts w:ascii="Comic Sans MS" w:hAnsi="Comic Sans MS"/>
          <w:sz w:val="22"/>
          <w:szCs w:val="22"/>
        </w:rPr>
      </w:pPr>
      <w:r>
        <w:rPr>
          <w:rFonts w:ascii="Comic Sans MS" w:hAnsi="Comic Sans MS"/>
          <w:sz w:val="22"/>
          <w:szCs w:val="22"/>
        </w:rPr>
        <w:t>13. After school from 3:30 to 4:00pm at M-4, we are selling fruit slushies for a dollar each every Tuesdays and Thursdays until May 3</w:t>
      </w:r>
      <w:r w:rsidRPr="00D61D0B">
        <w:rPr>
          <w:rFonts w:ascii="Comic Sans MS" w:hAnsi="Comic Sans MS"/>
          <w:sz w:val="22"/>
          <w:szCs w:val="22"/>
          <w:vertAlign w:val="superscript"/>
        </w:rPr>
        <w:t>rd</w:t>
      </w:r>
      <w:r>
        <w:rPr>
          <w:rFonts w:ascii="Comic Sans MS" w:hAnsi="Comic Sans MS"/>
          <w:sz w:val="22"/>
          <w:szCs w:val="22"/>
        </w:rPr>
        <w:t xml:space="preserve">.  Please come support </w:t>
      </w:r>
      <w:proofErr w:type="spellStart"/>
      <w:r>
        <w:rPr>
          <w:rFonts w:ascii="Comic Sans MS" w:hAnsi="Comic Sans MS"/>
          <w:sz w:val="22"/>
          <w:szCs w:val="22"/>
        </w:rPr>
        <w:t>SkillsUSA</w:t>
      </w:r>
      <w:proofErr w:type="spellEnd"/>
      <w:r>
        <w:rPr>
          <w:rFonts w:ascii="Comic Sans MS" w:hAnsi="Comic Sans MS"/>
          <w:sz w:val="22"/>
          <w:szCs w:val="22"/>
        </w:rPr>
        <w:t>!</w:t>
      </w:r>
    </w:p>
    <w:p w:rsidR="00F646A0" w:rsidRPr="00F646A0" w:rsidRDefault="00F646A0" w:rsidP="00F646A0">
      <w:pPr>
        <w:rPr>
          <w:rFonts w:ascii="Comic Sans MS" w:hAnsi="Comic Sans MS"/>
          <w:color w:val="000000"/>
          <w:sz w:val="24"/>
          <w:szCs w:val="24"/>
        </w:rPr>
      </w:pPr>
      <w:r>
        <w:rPr>
          <w:rFonts w:ascii="Comic Sans MS" w:hAnsi="Comic Sans MS"/>
          <w:sz w:val="22"/>
          <w:szCs w:val="22"/>
        </w:rPr>
        <w:t xml:space="preserve">14. </w:t>
      </w:r>
      <w:r w:rsidRPr="00F646A0">
        <w:rPr>
          <w:rFonts w:ascii="Comic Sans MS" w:hAnsi="Comic Sans MS"/>
          <w:color w:val="000000"/>
          <w:sz w:val="24"/>
          <w:szCs w:val="24"/>
        </w:rPr>
        <w:t xml:space="preserve">Current Sophomores and </w:t>
      </w:r>
      <w:proofErr w:type="gramStart"/>
      <w:r w:rsidRPr="00F646A0">
        <w:rPr>
          <w:rFonts w:ascii="Comic Sans MS" w:hAnsi="Comic Sans MS"/>
          <w:color w:val="000000"/>
          <w:sz w:val="24"/>
          <w:szCs w:val="24"/>
        </w:rPr>
        <w:t>Juniors</w:t>
      </w:r>
      <w:proofErr w:type="gramEnd"/>
      <w:r w:rsidRPr="00F646A0">
        <w:rPr>
          <w:rFonts w:ascii="Comic Sans MS" w:hAnsi="Comic Sans MS"/>
          <w:color w:val="000000"/>
          <w:sz w:val="24"/>
          <w:szCs w:val="24"/>
        </w:rPr>
        <w:t xml:space="preserve"> who are interested in being an Elementary Aide next school year must come in to the counseling office to pick up an application. Even if you returned a packet, you must come fill out an application. </w:t>
      </w:r>
      <w:r w:rsidRPr="00F646A0">
        <w:rPr>
          <w:rFonts w:ascii="Comic Sans MS" w:hAnsi="Comic Sans MS"/>
          <w:b/>
          <w:bCs/>
          <w:color w:val="000000"/>
          <w:sz w:val="24"/>
          <w:szCs w:val="24"/>
          <w:u w:val="single"/>
        </w:rPr>
        <w:t>Application deadline is April 27</w:t>
      </w:r>
      <w:r w:rsidRPr="00F646A0">
        <w:rPr>
          <w:rFonts w:ascii="Comic Sans MS" w:hAnsi="Comic Sans MS"/>
          <w:b/>
          <w:bCs/>
          <w:color w:val="000000"/>
          <w:sz w:val="24"/>
          <w:szCs w:val="24"/>
          <w:u w:val="single"/>
          <w:vertAlign w:val="superscript"/>
        </w:rPr>
        <w:t>th</w:t>
      </w:r>
      <w:r w:rsidRPr="00F646A0">
        <w:rPr>
          <w:rFonts w:ascii="Comic Sans MS" w:hAnsi="Comic Sans MS"/>
          <w:color w:val="000000"/>
          <w:sz w:val="24"/>
          <w:szCs w:val="24"/>
        </w:rPr>
        <w:t>.</w:t>
      </w:r>
    </w:p>
    <w:p w:rsidR="00F646A0" w:rsidRPr="009E41CC" w:rsidRDefault="00F646A0" w:rsidP="009E41CC">
      <w:pPr>
        <w:rPr>
          <w:rFonts w:ascii="Comic Sans MS" w:hAnsi="Comic Sans MS"/>
          <w:sz w:val="22"/>
          <w:szCs w:val="22"/>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811278" w:rsidRPr="00811278" w:rsidRDefault="00E623E4" w:rsidP="0081127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Pr="00E94E1A"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3235E9" w:rsidRDefault="003235E9" w:rsidP="003235E9">
      <w:pPr>
        <w:pStyle w:val="ListParagraph"/>
        <w:spacing w:after="0" w:line="240" w:lineRule="auto"/>
        <w:ind w:left="810"/>
        <w:contextualSpacing w:val="0"/>
        <w:jc w:val="left"/>
        <w:rPr>
          <w:rFonts w:ascii="Comic Sans MS" w:hAnsi="Comic Sans MS"/>
          <w:sz w:val="22"/>
          <w:szCs w:val="22"/>
        </w:rPr>
      </w:pPr>
    </w:p>
    <w:p w:rsidR="003235E9" w:rsidRDefault="003235E9" w:rsidP="003235E9">
      <w:pPr>
        <w:pStyle w:val="ListParagraph"/>
        <w:numPr>
          <w:ilvl w:val="0"/>
          <w:numId w:val="21"/>
        </w:numPr>
        <w:rPr>
          <w:sz w:val="24"/>
          <w:szCs w:val="24"/>
        </w:rPr>
      </w:pPr>
      <w:r w:rsidRPr="003235E9">
        <w:rPr>
          <w:b/>
          <w:bCs/>
          <w:sz w:val="24"/>
          <w:szCs w:val="24"/>
        </w:rPr>
        <w:t>Medical Careers Club</w:t>
      </w:r>
      <w:r w:rsidRPr="003235E9">
        <w:rPr>
          <w:sz w:val="24"/>
          <w:szCs w:val="24"/>
        </w:rPr>
        <w:t xml:space="preserve"> meeting Tuesday 4/10 in U-3 at 12:45.  We will discuss scholarships, elect officers for 2018, and plan an end of year party!</w:t>
      </w:r>
    </w:p>
    <w:p w:rsidR="00346ABA" w:rsidRPr="00346ABA" w:rsidRDefault="00346ABA" w:rsidP="00346ABA">
      <w:pPr>
        <w:pStyle w:val="ListParagraph"/>
        <w:rPr>
          <w:sz w:val="24"/>
          <w:szCs w:val="24"/>
        </w:rPr>
      </w:pPr>
    </w:p>
    <w:p w:rsidR="00346ABA" w:rsidRDefault="00346ABA" w:rsidP="00346ABA">
      <w:pPr>
        <w:pStyle w:val="ListParagraph"/>
        <w:numPr>
          <w:ilvl w:val="0"/>
          <w:numId w:val="21"/>
        </w:numPr>
        <w:rPr>
          <w:rFonts w:ascii="Comic Sans MS" w:hAnsi="Comic Sans MS"/>
          <w:sz w:val="22"/>
          <w:szCs w:val="22"/>
        </w:rPr>
      </w:pPr>
      <w:r w:rsidRPr="00346ABA">
        <w:rPr>
          <w:rFonts w:ascii="Comic Sans MS" w:hAnsi="Comic Sans MS"/>
          <w:sz w:val="22"/>
          <w:szCs w:val="22"/>
        </w:rPr>
        <w:t>PLS (the poetry club) will meet Tuesday in J-5 at lunch.</w:t>
      </w:r>
    </w:p>
    <w:p w:rsidR="00651983" w:rsidRPr="00651983" w:rsidRDefault="00651983" w:rsidP="00651983">
      <w:pPr>
        <w:pStyle w:val="ListParagraph"/>
        <w:rPr>
          <w:rFonts w:ascii="Comic Sans MS" w:hAnsi="Comic Sans MS"/>
          <w:sz w:val="22"/>
          <w:szCs w:val="22"/>
        </w:rPr>
      </w:pPr>
    </w:p>
    <w:p w:rsidR="00651983" w:rsidRPr="00651983" w:rsidRDefault="00651983" w:rsidP="00651983">
      <w:pPr>
        <w:pStyle w:val="NormalWeb"/>
        <w:numPr>
          <w:ilvl w:val="0"/>
          <w:numId w:val="21"/>
        </w:numPr>
        <w:rPr>
          <w:rFonts w:ascii="Comic Sans MS" w:hAnsi="Comic Sans MS"/>
          <w:color w:val="000000"/>
          <w:sz w:val="24"/>
          <w:szCs w:val="24"/>
        </w:rPr>
      </w:pPr>
      <w:r w:rsidRPr="00651983">
        <w:rPr>
          <w:rFonts w:ascii="Comic Sans MS" w:hAnsi="Comic Sans MS"/>
          <w:color w:val="000000"/>
          <w:sz w:val="24"/>
          <w:szCs w:val="24"/>
        </w:rPr>
        <w:t>There will be a Pioneer Partner meeting Tuesday, April 10 at lunch in room G4 to discuss end of year activities.</w:t>
      </w:r>
    </w:p>
    <w:p w:rsidR="00651983" w:rsidRDefault="00651983" w:rsidP="00651983">
      <w:pPr>
        <w:pStyle w:val="ListParagraph"/>
        <w:ind w:left="810"/>
        <w:rPr>
          <w:rFonts w:ascii="Comic Sans MS" w:hAnsi="Comic Sans MS"/>
          <w:sz w:val="22"/>
          <w:szCs w:val="22"/>
        </w:rPr>
      </w:pPr>
    </w:p>
    <w:p w:rsidR="00D61D0B" w:rsidRPr="00D61D0B" w:rsidRDefault="00D61D0B" w:rsidP="00D61D0B">
      <w:pPr>
        <w:pStyle w:val="ListParagraph"/>
        <w:rPr>
          <w:rFonts w:ascii="Comic Sans MS" w:hAnsi="Comic Sans MS"/>
          <w:sz w:val="22"/>
          <w:szCs w:val="22"/>
        </w:rPr>
      </w:pPr>
    </w:p>
    <w:p w:rsidR="00346ABA" w:rsidRDefault="00346ABA" w:rsidP="00346ABA">
      <w:pPr>
        <w:pStyle w:val="ListParagraph"/>
        <w:ind w:left="810"/>
        <w:rPr>
          <w:sz w:val="24"/>
          <w:szCs w:val="24"/>
        </w:rPr>
      </w:pPr>
    </w:p>
    <w:p w:rsidR="00757EA6" w:rsidRDefault="00757EA6" w:rsidP="000F14F1">
      <w:pPr>
        <w:pStyle w:val="NoSpacing"/>
        <w:rPr>
          <w:rFonts w:ascii="Comic Sans MS" w:hAnsi="Comic Sans MS" w:cs="Arial"/>
          <w:b/>
          <w:bCs/>
          <w:i/>
          <w:iCs/>
          <w:color w:val="990033"/>
          <w:sz w:val="24"/>
          <w:szCs w:val="24"/>
          <w:u w:val="single"/>
        </w:rPr>
      </w:pPr>
    </w:p>
    <w:p w:rsidR="00D35263" w:rsidRDefault="00D35263"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D131EA">
      <w:pPr>
        <w:rPr>
          <w:rFonts w:ascii="Comic Sans MS" w:hAnsi="Comic Sans MS"/>
        </w:rPr>
      </w:pPr>
    </w:p>
    <w:p w:rsidR="00947B2A" w:rsidRPr="00811278" w:rsidRDefault="00811278" w:rsidP="00811278">
      <w:pPr>
        <w:jc w:val="center"/>
        <w:rPr>
          <w:rFonts w:ascii="Comic Sans MS" w:hAnsi="Comic Sans MS"/>
          <w:b/>
          <w:i/>
          <w:sz w:val="28"/>
          <w:szCs w:val="28"/>
        </w:rPr>
      </w:pPr>
      <w:r w:rsidRPr="00811278">
        <w:rPr>
          <w:rFonts w:ascii="Comic Sans MS" w:hAnsi="Comic Sans MS"/>
          <w:b/>
          <w:i/>
          <w:sz w:val="28"/>
          <w:szCs w:val="28"/>
        </w:rPr>
        <w:t>None at this time</w:t>
      </w: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947B2A" w:rsidRPr="00947B2A" w:rsidRDefault="00947B2A" w:rsidP="00947B2A">
      <w:pPr>
        <w:rPr>
          <w:rFonts w:ascii="Comic Sans MS" w:hAnsi="Comic Sans MS"/>
          <w:sz w:val="22"/>
          <w:szCs w:val="22"/>
        </w:rPr>
      </w:pP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1D4809" w:rsidRPr="00E16C15" w:rsidRDefault="001D4809" w:rsidP="00811278">
      <w:pPr>
        <w:rPr>
          <w:rFonts w:ascii="Arial Black" w:hAnsi="Arial Black"/>
          <w:i/>
          <w:sz w:val="24"/>
          <w:szCs w:val="24"/>
        </w:rPr>
      </w:pPr>
    </w:p>
    <w:p w:rsidR="00614550" w:rsidRDefault="00614550" w:rsidP="00AF13C3">
      <w:pPr>
        <w:pStyle w:val="NoSpacing"/>
        <w:jc w:val="left"/>
      </w:pP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0" w:history="1">
        <w:r w:rsidR="00557EAD" w:rsidRPr="00635275">
          <w:rPr>
            <w:rStyle w:val="Hyperlink"/>
            <w:rFonts w:ascii="Brush Script" w:hAnsi="Brush Script"/>
            <w:b/>
            <w:bCs/>
            <w:sz w:val="28"/>
            <w:szCs w:val="28"/>
          </w:rPr>
          <w:t>vreyes@vusd.org</w:t>
        </w:r>
      </w:hyperlink>
    </w:p>
    <w:sectPr w:rsidR="0094438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F8B" w:rsidRDefault="006C2F8B" w:rsidP="009759A9">
      <w:r>
        <w:separator/>
      </w:r>
    </w:p>
  </w:endnote>
  <w:endnote w:type="continuationSeparator" w:id="0">
    <w:p w:rsidR="006C2F8B" w:rsidRDefault="006C2F8B"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F8B" w:rsidRDefault="006C2F8B" w:rsidP="009759A9">
      <w:r>
        <w:separator/>
      </w:r>
    </w:p>
  </w:footnote>
  <w:footnote w:type="continuationSeparator" w:id="0">
    <w:p w:rsidR="006C2F8B" w:rsidRDefault="006C2F8B"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2"/>
  </w:num>
  <w:num w:numId="5">
    <w:abstractNumId w:val="14"/>
  </w:num>
  <w:num w:numId="6">
    <w:abstractNumId w:val="4"/>
  </w:num>
  <w:num w:numId="7">
    <w:abstractNumId w:val="19"/>
  </w:num>
  <w:num w:numId="8">
    <w:abstractNumId w:val="3"/>
  </w:num>
  <w:num w:numId="9">
    <w:abstractNumId w:val="17"/>
  </w:num>
  <w:num w:numId="10">
    <w:abstractNumId w:val="13"/>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
  </w:num>
  <w:num w:numId="15">
    <w:abstractNumId w:val="9"/>
  </w:num>
  <w:num w:numId="16">
    <w:abstractNumId w:val="12"/>
  </w:num>
  <w:num w:numId="17">
    <w:abstractNumId w:val="0"/>
  </w:num>
  <w:num w:numId="18">
    <w:abstractNumId w:val="21"/>
  </w:num>
  <w:num w:numId="19">
    <w:abstractNumId w:val="15"/>
  </w:num>
  <w:num w:numId="20">
    <w:abstractNumId w:val="1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402D"/>
    <w:rsid w:val="00684E4B"/>
    <w:rsid w:val="00684F81"/>
    <w:rsid w:val="006851AF"/>
    <w:rsid w:val="006859D7"/>
    <w:rsid w:val="00685A41"/>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2F8B"/>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77"/>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1A3"/>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cid:image005.png@01D1B831.05320ED0"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cid:image007.jp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7.png"/><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3.jpg@01D1B831.05320ED0" TargetMode="External"/><Relationship Id="rId20" Type="http://schemas.openxmlformats.org/officeDocument/2006/relationships/image" Target="media/image9.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cid:image008.png@01D1B831.05320ED0" TargetMode="External"/><Relationship Id="rId28"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image" Target="media/image8.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cid:image010.jpg@01D1B831.05320ED0" TargetMode="External"/><Relationship Id="rId30"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FAE0F-5E4F-4C7B-B22A-AB0D0C40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2018-03-13T21:14:00Z</cp:lastPrinted>
  <dcterms:created xsi:type="dcterms:W3CDTF">2018-04-05T22:48:00Z</dcterms:created>
  <dcterms:modified xsi:type="dcterms:W3CDTF">2018-04-05T22:49:00Z</dcterms:modified>
</cp:coreProperties>
</file>