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F1">
        <w:rPr>
          <w:rFonts w:ascii="Brush Script" w:hAnsi="Brush Script"/>
          <w:sz w:val="40"/>
          <w:szCs w:val="40"/>
        </w:rPr>
        <w:t>April 25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BD6CF1">
        <w:rPr>
          <w:rFonts w:ascii="Comic Sans MS" w:hAnsi="Comic Sans MS"/>
          <w:b/>
          <w:bCs/>
          <w:color w:val="7030A0"/>
          <w:u w:val="single"/>
        </w:rPr>
        <w:t>Wednesday – April 25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B1576" w:rsidRPr="00EB1576" w:rsidRDefault="00A82C80" w:rsidP="00EB1576">
      <w:pPr>
        <w:pStyle w:val="Heading2"/>
        <w:rPr>
          <w:rFonts w:ascii="Palatino Linotype" w:hAnsi="Palatino Linotype"/>
          <w:b/>
          <w:sz w:val="20"/>
          <w:szCs w:val="20"/>
          <w:u w:val="single"/>
        </w:rPr>
      </w:pPr>
      <w:r>
        <w:tab/>
      </w:r>
      <w:r w:rsidR="00EB1576" w:rsidRPr="00EB1576">
        <w:rPr>
          <w:rFonts w:ascii="Palatino Linotype" w:hAnsi="Palatino Linotype"/>
          <w:b/>
          <w:sz w:val="20"/>
          <w:szCs w:val="20"/>
          <w:u w:val="single"/>
        </w:rPr>
        <w:t xml:space="preserve">April 24- April 26 (Regular)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B1576" w:rsidRPr="00357A02" w:rsidTr="006118A7">
        <w:trPr>
          <w:trHeight w:hRule="exact" w:val="280"/>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8"/>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B1576" w:rsidRDefault="00EB1576" w:rsidP="00EB1576"/>
    <w:p w:rsidR="00215C64" w:rsidRDefault="00215C64" w:rsidP="00215C64">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 xml:space="preserve">Regular Assembly </w:t>
      </w:r>
    </w:p>
    <w:tbl>
      <w:tblPr>
        <w:tblW w:w="0" w:type="dxa"/>
        <w:tblLayout w:type="fixed"/>
        <w:tblCellMar>
          <w:left w:w="0" w:type="dxa"/>
          <w:right w:w="0" w:type="dxa"/>
        </w:tblCellMar>
        <w:tblLook w:val="04A0" w:firstRow="1" w:lastRow="0" w:firstColumn="1" w:lastColumn="0" w:noHBand="0" w:noVBand="1"/>
      </w:tblPr>
      <w:tblGrid>
        <w:gridCol w:w="1350"/>
        <w:gridCol w:w="990"/>
        <w:gridCol w:w="990"/>
        <w:gridCol w:w="1532"/>
      </w:tblGrid>
      <w:tr w:rsidR="00215C64" w:rsidTr="00215C64">
        <w:trPr>
          <w:trHeight w:hRule="exact" w:val="280"/>
        </w:trPr>
        <w:tc>
          <w:tcPr>
            <w:tcW w:w="1350" w:type="dxa"/>
            <w:hideMark/>
          </w:tcPr>
          <w:p w:rsidR="00215C64" w:rsidRDefault="00215C64">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0</w:t>
            </w:r>
          </w:p>
        </w:tc>
        <w:tc>
          <w:tcPr>
            <w:tcW w:w="990" w:type="dxa"/>
            <w:hideMark/>
          </w:tcPr>
          <w:p w:rsidR="00215C64" w:rsidRDefault="00215C64">
            <w:pPr>
              <w:widowControl w:val="0"/>
              <w:autoSpaceDE w:val="0"/>
              <w:autoSpaceDN w:val="0"/>
              <w:adjustRightInd w:val="0"/>
              <w:spacing w:line="249" w:lineRule="exact"/>
              <w:ind w:left="536" w:right="-20"/>
              <w:rPr>
                <w:rFonts w:ascii="Palatino Linotype" w:hAnsi="Palatino Linotype"/>
              </w:rPr>
            </w:pPr>
            <w:r>
              <w:rPr>
                <w:rFonts w:ascii="Palatino Linotype" w:hAnsi="Palatino Linotype" w:cs="Calibri"/>
                <w:spacing w:val="1"/>
                <w:position w:val="1"/>
              </w:rPr>
              <w:t>7</w:t>
            </w:r>
            <w:r>
              <w:rPr>
                <w:rFonts w:ascii="Palatino Linotype" w:hAnsi="Palatino Linotype" w:cs="Calibri"/>
                <w:spacing w:val="-1"/>
                <w:position w:val="1"/>
              </w:rPr>
              <w:t>:</w:t>
            </w:r>
            <w:r>
              <w:rPr>
                <w:rFonts w:ascii="Palatino Linotype" w:hAnsi="Palatino Linotype" w:cs="Calibri"/>
                <w:spacing w:val="1"/>
                <w:position w:val="1"/>
              </w:rPr>
              <w:t>3</w:t>
            </w:r>
            <w:r>
              <w:rPr>
                <w:rFonts w:ascii="Palatino Linotype" w:hAnsi="Palatino Linotype" w:cs="Calibri"/>
                <w:position w:val="1"/>
              </w:rPr>
              <w:t>1</w:t>
            </w:r>
          </w:p>
        </w:tc>
        <w:tc>
          <w:tcPr>
            <w:tcW w:w="990" w:type="dxa"/>
            <w:hideMark/>
          </w:tcPr>
          <w:p w:rsidR="00215C64" w:rsidRDefault="00215C64">
            <w:pPr>
              <w:widowControl w:val="0"/>
              <w:tabs>
                <w:tab w:val="left" w:pos="360"/>
              </w:tabs>
              <w:autoSpaceDE w:val="0"/>
              <w:autoSpaceDN w:val="0"/>
              <w:adjustRightInd w:val="0"/>
              <w:spacing w:line="249"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8</w:t>
            </w:r>
            <w:r>
              <w:rPr>
                <w:rFonts w:ascii="Palatino Linotype" w:hAnsi="Palatino Linotype" w:cs="Calibri"/>
                <w:spacing w:val="-1"/>
                <w:position w:val="1"/>
              </w:rPr>
              <w:t>:</w:t>
            </w:r>
            <w:r>
              <w:rPr>
                <w:rFonts w:ascii="Palatino Linotype" w:hAnsi="Palatino Linotype" w:cs="Calibri"/>
                <w:spacing w:val="1"/>
                <w:position w:val="1"/>
              </w:rPr>
              <w:t>17</w:t>
            </w:r>
          </w:p>
        </w:tc>
        <w:tc>
          <w:tcPr>
            <w:tcW w:w="1532" w:type="dxa"/>
            <w:hideMark/>
          </w:tcPr>
          <w:p w:rsidR="00215C64" w:rsidRDefault="00215C64">
            <w:pPr>
              <w:widowControl w:val="0"/>
              <w:autoSpaceDE w:val="0"/>
              <w:autoSpaceDN w:val="0"/>
              <w:adjustRightInd w:val="0"/>
              <w:spacing w:line="249"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1</w:t>
            </w:r>
          </w:p>
        </w:tc>
        <w:tc>
          <w:tcPr>
            <w:tcW w:w="990" w:type="dxa"/>
            <w:hideMark/>
          </w:tcPr>
          <w:p w:rsidR="00215C64" w:rsidRDefault="00215C64">
            <w:pPr>
              <w:widowControl w:val="0"/>
              <w:autoSpaceDE w:val="0"/>
              <w:autoSpaceDN w:val="0"/>
              <w:adjustRightInd w:val="0"/>
              <w:spacing w:line="235" w:lineRule="exact"/>
              <w:ind w:left="536" w:right="-20"/>
              <w:rPr>
                <w:rFonts w:ascii="Palatino Linotype" w:hAnsi="Palatino Linotype"/>
              </w:rPr>
            </w:pPr>
            <w:r>
              <w:rPr>
                <w:rFonts w:ascii="Palatino Linotype" w:hAnsi="Palatino Linotype" w:cs="Calibri"/>
                <w:spacing w:val="1"/>
                <w:position w:val="1"/>
                <w:highlight w:val="yellow"/>
              </w:rPr>
              <w:t>8</w:t>
            </w:r>
            <w:r>
              <w:rPr>
                <w:rFonts w:ascii="Palatino Linotype" w:hAnsi="Palatino Linotype" w:cs="Calibri"/>
                <w:spacing w:val="-1"/>
                <w:position w:val="1"/>
                <w:highlight w:val="yellow"/>
              </w:rPr>
              <w:t>:</w:t>
            </w:r>
            <w:r>
              <w:rPr>
                <w:rFonts w:ascii="Palatino Linotype" w:hAnsi="Palatino Linotype" w:cs="Calibri"/>
                <w:spacing w:val="1"/>
                <w:position w:val="1"/>
                <w:highlight w:val="yellow"/>
              </w:rPr>
              <w:t>23</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9</w:t>
            </w:r>
            <w:r>
              <w:rPr>
                <w:rFonts w:ascii="Palatino Linotype" w:hAnsi="Palatino Linotype" w:cs="Calibri"/>
                <w:spacing w:val="-1"/>
                <w:position w:val="1"/>
              </w:rPr>
              <w:t>:</w:t>
            </w:r>
            <w:r>
              <w:rPr>
                <w:rFonts w:ascii="Palatino Linotype" w:hAnsi="Palatino Linotype" w:cs="Calibri"/>
                <w:spacing w:val="1"/>
                <w:position w:val="1"/>
              </w:rPr>
              <w:t>09</w:t>
            </w:r>
          </w:p>
        </w:tc>
        <w:tc>
          <w:tcPr>
            <w:tcW w:w="1532" w:type="dxa"/>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bCs/>
                <w:spacing w:val="1"/>
                <w:position w:val="1"/>
              </w:rPr>
              <w:t>Period 2</w:t>
            </w:r>
          </w:p>
        </w:tc>
        <w:tc>
          <w:tcPr>
            <w:tcW w:w="990" w:type="dxa"/>
            <w:hideMark/>
          </w:tcPr>
          <w:p w:rsidR="00215C64" w:rsidRDefault="00215C64">
            <w:pPr>
              <w:widowControl w:val="0"/>
              <w:autoSpaceDE w:val="0"/>
              <w:autoSpaceDN w:val="0"/>
              <w:adjustRightInd w:val="0"/>
              <w:spacing w:line="235" w:lineRule="exact"/>
              <w:ind w:left="533" w:right="-20"/>
              <w:rPr>
                <w:rFonts w:ascii="Palatino Linotype" w:hAnsi="Palatino Linotype"/>
              </w:rPr>
            </w:pPr>
            <w:r>
              <w:rPr>
                <w:rFonts w:ascii="Palatino Linotype" w:hAnsi="Palatino Linotype" w:cs="Calibri"/>
                <w:bCs/>
                <w:spacing w:val="1"/>
                <w:position w:val="1"/>
              </w:rPr>
              <w:t>9</w:t>
            </w:r>
            <w:r>
              <w:rPr>
                <w:rFonts w:ascii="Palatino Linotype" w:hAnsi="Palatino Linotype" w:cs="Calibri"/>
                <w:bCs/>
                <w:spacing w:val="-1"/>
                <w:position w:val="1"/>
              </w:rPr>
              <w:t>:</w:t>
            </w:r>
            <w:r>
              <w:rPr>
                <w:rFonts w:ascii="Palatino Linotype" w:hAnsi="Palatino Linotype" w:cs="Calibri"/>
                <w:bCs/>
                <w:spacing w:val="1"/>
                <w:position w:val="1"/>
              </w:rPr>
              <w:t>15</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bCs/>
                <w:position w:val="1"/>
              </w:rPr>
              <w:t>-</w:t>
            </w:r>
            <w:r>
              <w:rPr>
                <w:rFonts w:ascii="Palatino Linotype" w:hAnsi="Palatino Linotype" w:cs="Calibri"/>
                <w:bCs/>
                <w:position w:val="1"/>
              </w:rPr>
              <w:tab/>
            </w:r>
            <w:r>
              <w:rPr>
                <w:rFonts w:ascii="Palatino Linotype" w:hAnsi="Palatino Linotype" w:cs="Calibri"/>
                <w:bCs/>
                <w:spacing w:val="1"/>
                <w:position w:val="1"/>
              </w:rPr>
              <w:t>10</w:t>
            </w:r>
            <w:r>
              <w:rPr>
                <w:rFonts w:ascii="Palatino Linotype" w:hAnsi="Palatino Linotype" w:cs="Calibri"/>
                <w:bCs/>
                <w:spacing w:val="-1"/>
                <w:position w:val="1"/>
              </w:rPr>
              <w:t>:</w:t>
            </w:r>
            <w:r>
              <w:rPr>
                <w:rFonts w:ascii="Palatino Linotype" w:hAnsi="Palatino Linotype" w:cs="Calibri"/>
                <w:bCs/>
                <w:spacing w:val="-2"/>
                <w:position w:val="1"/>
              </w:rPr>
              <w:t>07</w:t>
            </w:r>
          </w:p>
        </w:tc>
        <w:tc>
          <w:tcPr>
            <w:tcW w:w="1532" w:type="dxa"/>
            <w:hideMark/>
          </w:tcPr>
          <w:p w:rsidR="00215C64" w:rsidRDefault="00215C64">
            <w:pPr>
              <w:widowControl w:val="0"/>
              <w:autoSpaceDE w:val="0"/>
              <w:autoSpaceDN w:val="0"/>
              <w:adjustRightInd w:val="0"/>
              <w:spacing w:line="235" w:lineRule="exact"/>
              <w:ind w:left="180" w:right="-20"/>
              <w:rPr>
                <w:rFonts w:ascii="Palatino Linotype" w:hAnsi="Palatino Linotype"/>
              </w:rPr>
            </w:pPr>
            <w:r>
              <w:rPr>
                <w:rFonts w:ascii="Palatino Linotype" w:hAnsi="Palatino Linotype" w:cs="Calibri"/>
                <w:bCs/>
                <w:spacing w:val="1"/>
                <w:position w:val="1"/>
              </w:rPr>
              <w:t xml:space="preserve">46 </w:t>
            </w:r>
            <w:r>
              <w:rPr>
                <w:rFonts w:ascii="Palatino Linotype" w:hAnsi="Palatino Linotype" w:cs="Calibri"/>
                <w:bCs/>
                <w:position w:val="1"/>
              </w:rPr>
              <w:t>m</w:t>
            </w:r>
            <w:r>
              <w:rPr>
                <w:rFonts w:ascii="Palatino Linotype" w:hAnsi="Palatino Linotype" w:cs="Calibri"/>
                <w:bCs/>
                <w:spacing w:val="1"/>
                <w:position w:val="1"/>
              </w:rPr>
              <w:t>i</w:t>
            </w:r>
            <w:r>
              <w:rPr>
                <w:rFonts w:ascii="Palatino Linotype" w:hAnsi="Palatino Linotype" w:cs="Calibri"/>
                <w:bCs/>
                <w:spacing w:val="-1"/>
                <w:position w:val="1"/>
              </w:rPr>
              <w:t>nu</w:t>
            </w:r>
            <w:r>
              <w:rPr>
                <w:rFonts w:ascii="Palatino Linotype" w:hAnsi="Palatino Linotype" w:cs="Calibri"/>
                <w:bCs/>
                <w:position w:val="1"/>
              </w:rPr>
              <w:t>t</w:t>
            </w:r>
            <w:r>
              <w:rPr>
                <w:rFonts w:ascii="Palatino Linotype" w:hAnsi="Palatino Linotype" w:cs="Calibri"/>
                <w:bCs/>
                <w:spacing w:val="-1"/>
                <w:position w:val="1"/>
              </w:rPr>
              <w:t>e</w:t>
            </w:r>
            <w:r>
              <w:rPr>
                <w:rFonts w:ascii="Palatino Linotype" w:hAnsi="Palatino Linotype" w:cs="Calibri"/>
                <w:bCs/>
                <w:position w:val="1"/>
              </w:rPr>
              <w:t>s</w:t>
            </w:r>
          </w:p>
        </w:tc>
      </w:tr>
      <w:tr w:rsidR="00215C64" w:rsidTr="00215C64">
        <w:trPr>
          <w:trHeight w:hRule="exact" w:val="268"/>
        </w:trPr>
        <w:tc>
          <w:tcPr>
            <w:tcW w:w="1350" w:type="dxa"/>
            <w:shd w:val="clear" w:color="auto" w:fill="00B050"/>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shd w:val="clear" w:color="auto" w:fill="00B050"/>
            <w:hideMark/>
          </w:tcPr>
          <w:p w:rsidR="00215C64" w:rsidRDefault="00215C64">
            <w:pPr>
              <w:widowControl w:val="0"/>
              <w:autoSpaceDE w:val="0"/>
              <w:autoSpaceDN w:val="0"/>
              <w:adjustRightInd w:val="0"/>
              <w:spacing w:line="235"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0</w:t>
            </w:r>
            <w:r>
              <w:rPr>
                <w:rFonts w:ascii="Palatino Linotype" w:hAnsi="Palatino Linotype" w:cs="Calibri"/>
                <w:spacing w:val="1"/>
                <w:position w:val="1"/>
              </w:rPr>
              <w:t>:</w:t>
            </w:r>
            <w:r>
              <w:rPr>
                <w:rFonts w:ascii="Palatino Linotype" w:hAnsi="Palatino Linotype" w:cs="Calibri"/>
                <w:spacing w:val="-2"/>
                <w:position w:val="1"/>
              </w:rPr>
              <w:t>13</w:t>
            </w:r>
          </w:p>
        </w:tc>
        <w:tc>
          <w:tcPr>
            <w:tcW w:w="990" w:type="dxa"/>
            <w:shd w:val="clear" w:color="auto" w:fill="00B050"/>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13</w:t>
            </w:r>
          </w:p>
        </w:tc>
        <w:tc>
          <w:tcPr>
            <w:tcW w:w="1532" w:type="dxa"/>
            <w:shd w:val="clear" w:color="auto" w:fill="00B050"/>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3</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19</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05</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4</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11</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57</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shd w:val="clear" w:color="auto" w:fill="00B050"/>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b/>
                <w:bCs/>
                <w:position w:val="1"/>
              </w:rPr>
              <w:t>L</w:t>
            </w:r>
            <w:r>
              <w:rPr>
                <w:rFonts w:ascii="Palatino Linotype" w:hAnsi="Palatino Linotype" w:cs="Calibri"/>
                <w:b/>
                <w:bCs/>
                <w:spacing w:val="-1"/>
                <w:position w:val="1"/>
              </w:rPr>
              <w:t>un</w:t>
            </w:r>
            <w:r>
              <w:rPr>
                <w:rFonts w:ascii="Palatino Linotype" w:hAnsi="Palatino Linotype" w:cs="Calibri"/>
                <w:b/>
                <w:bCs/>
                <w:spacing w:val="1"/>
                <w:position w:val="1"/>
              </w:rPr>
              <w:t>c</w:t>
            </w:r>
            <w:r>
              <w:rPr>
                <w:rFonts w:ascii="Palatino Linotype" w:hAnsi="Palatino Linotype" w:cs="Calibri"/>
                <w:b/>
                <w:bCs/>
                <w:position w:val="1"/>
              </w:rPr>
              <w:t>h</w:t>
            </w:r>
          </w:p>
        </w:tc>
        <w:tc>
          <w:tcPr>
            <w:tcW w:w="990" w:type="dxa"/>
            <w:shd w:val="clear" w:color="auto" w:fill="00B050"/>
            <w:hideMark/>
          </w:tcPr>
          <w:p w:rsidR="00215C64" w:rsidRDefault="00215C64">
            <w:pPr>
              <w:widowControl w:val="0"/>
              <w:autoSpaceDE w:val="0"/>
              <w:autoSpaceDN w:val="0"/>
              <w:adjustRightInd w:val="0"/>
              <w:spacing w:line="237" w:lineRule="exact"/>
              <w:ind w:left="423" w:right="-20"/>
              <w:rPr>
                <w:rFonts w:ascii="Palatino Linotype" w:hAnsi="Palatino Linotype"/>
              </w:rPr>
            </w:pPr>
            <w:r>
              <w:rPr>
                <w:rFonts w:ascii="Palatino Linotype" w:hAnsi="Palatino Linotype" w:cs="Calibri"/>
                <w:b/>
                <w:bCs/>
                <w:spacing w:val="1"/>
                <w:position w:val="1"/>
              </w:rPr>
              <w:t>12</w:t>
            </w:r>
            <w:r>
              <w:rPr>
                <w:rFonts w:ascii="Palatino Linotype" w:hAnsi="Palatino Linotype" w:cs="Calibri"/>
                <w:b/>
                <w:bCs/>
                <w:spacing w:val="-1"/>
                <w:position w:val="1"/>
              </w:rPr>
              <w:t>:</w:t>
            </w:r>
            <w:r>
              <w:rPr>
                <w:rFonts w:ascii="Palatino Linotype" w:hAnsi="Palatino Linotype" w:cs="Calibri"/>
                <w:b/>
                <w:bCs/>
                <w:spacing w:val="-2"/>
                <w:position w:val="1"/>
              </w:rPr>
              <w:t>5</w:t>
            </w:r>
            <w:r>
              <w:rPr>
                <w:rFonts w:ascii="Palatino Linotype" w:hAnsi="Palatino Linotype" w:cs="Calibri"/>
                <w:b/>
                <w:bCs/>
                <w:position w:val="1"/>
              </w:rPr>
              <w:t>7</w:t>
            </w:r>
          </w:p>
        </w:tc>
        <w:tc>
          <w:tcPr>
            <w:tcW w:w="990" w:type="dxa"/>
            <w:shd w:val="clear" w:color="auto" w:fill="00B050"/>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b/>
                <w:bCs/>
                <w:position w:val="1"/>
              </w:rPr>
              <w:t>-</w:t>
            </w:r>
            <w:r>
              <w:rPr>
                <w:rFonts w:ascii="Palatino Linotype" w:hAnsi="Palatino Linotype" w:cs="Calibri"/>
                <w:b/>
                <w:bCs/>
                <w:position w:val="1"/>
              </w:rPr>
              <w:tab/>
            </w:r>
            <w:r>
              <w:rPr>
                <w:rFonts w:ascii="Palatino Linotype" w:hAnsi="Palatino Linotype" w:cs="Calibri"/>
                <w:b/>
                <w:bCs/>
                <w:spacing w:val="1"/>
                <w:position w:val="1"/>
              </w:rPr>
              <w:t>1</w:t>
            </w:r>
            <w:r>
              <w:rPr>
                <w:rFonts w:ascii="Palatino Linotype" w:hAnsi="Palatino Linotype" w:cs="Calibri"/>
                <w:b/>
                <w:bCs/>
                <w:spacing w:val="-1"/>
                <w:position w:val="1"/>
              </w:rPr>
              <w:t>:</w:t>
            </w:r>
            <w:r>
              <w:rPr>
                <w:rFonts w:ascii="Palatino Linotype" w:hAnsi="Palatino Linotype" w:cs="Calibri"/>
                <w:b/>
                <w:bCs/>
                <w:spacing w:val="1"/>
                <w:position w:val="1"/>
              </w:rPr>
              <w:t>37</w:t>
            </w:r>
          </w:p>
        </w:tc>
        <w:tc>
          <w:tcPr>
            <w:tcW w:w="1532" w:type="dxa"/>
            <w:shd w:val="clear" w:color="auto" w:fill="00B050"/>
            <w:hideMark/>
          </w:tcPr>
          <w:p w:rsidR="00215C64" w:rsidRDefault="00215C64">
            <w:pPr>
              <w:widowControl w:val="0"/>
              <w:autoSpaceDE w:val="0"/>
              <w:autoSpaceDN w:val="0"/>
              <w:adjustRightInd w:val="0"/>
              <w:spacing w:line="237" w:lineRule="exact"/>
              <w:ind w:left="180" w:right="-20"/>
              <w:rPr>
                <w:rFonts w:ascii="Palatino Linotype" w:hAnsi="Palatino Linotype"/>
              </w:rPr>
            </w:pPr>
            <w:r>
              <w:rPr>
                <w:rFonts w:ascii="Palatino Linotype" w:hAnsi="Palatino Linotype" w:cs="Calibri"/>
                <w:b/>
                <w:bCs/>
                <w:spacing w:val="1"/>
                <w:position w:val="1"/>
              </w:rPr>
              <w:t>4</w:t>
            </w:r>
            <w:r>
              <w:rPr>
                <w:rFonts w:ascii="Palatino Linotype" w:hAnsi="Palatino Linotype" w:cs="Calibri"/>
                <w:b/>
                <w:bCs/>
                <w:position w:val="1"/>
              </w:rPr>
              <w:t>0</w:t>
            </w:r>
            <w:r>
              <w:rPr>
                <w:rFonts w:ascii="Palatino Linotype" w:hAnsi="Palatino Linotype" w:cs="Calibri"/>
                <w:b/>
                <w:bCs/>
                <w:spacing w:val="-1"/>
                <w:position w:val="1"/>
              </w:rPr>
              <w:t xml:space="preserve"> </w:t>
            </w:r>
            <w:r>
              <w:rPr>
                <w:rFonts w:ascii="Palatino Linotype" w:hAnsi="Palatino Linotype" w:cs="Calibri"/>
                <w:b/>
                <w:bCs/>
                <w:position w:val="1"/>
              </w:rPr>
              <w:t>m</w:t>
            </w:r>
            <w:r>
              <w:rPr>
                <w:rFonts w:ascii="Palatino Linotype" w:hAnsi="Palatino Linotype" w:cs="Calibri"/>
                <w:b/>
                <w:bCs/>
                <w:spacing w:val="1"/>
                <w:position w:val="1"/>
              </w:rPr>
              <w:t>i</w:t>
            </w:r>
            <w:r>
              <w:rPr>
                <w:rFonts w:ascii="Palatino Linotype" w:hAnsi="Palatino Linotype" w:cs="Calibri"/>
                <w:b/>
                <w:bCs/>
                <w:spacing w:val="-1"/>
                <w:position w:val="1"/>
              </w:rPr>
              <w:t>nu</w:t>
            </w:r>
            <w:r>
              <w:rPr>
                <w:rFonts w:ascii="Palatino Linotype" w:hAnsi="Palatino Linotype" w:cs="Calibri"/>
                <w:b/>
                <w:bCs/>
                <w:position w:val="1"/>
              </w:rPr>
              <w:t>t</w:t>
            </w:r>
            <w:r>
              <w:rPr>
                <w:rFonts w:ascii="Palatino Linotype" w:hAnsi="Palatino Linotype" w:cs="Calibri"/>
                <w:b/>
                <w:bCs/>
                <w:spacing w:val="-1"/>
                <w:position w:val="1"/>
              </w:rPr>
              <w:t>e</w:t>
            </w:r>
            <w:r>
              <w:rPr>
                <w:rFonts w:ascii="Palatino Linotype" w:hAnsi="Palatino Linotype" w:cs="Calibri"/>
                <w:b/>
                <w:bCs/>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5</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1"/>
                <w:position w:val="1"/>
              </w:rPr>
              <w:t>:</w:t>
            </w:r>
            <w:r>
              <w:rPr>
                <w:rFonts w:ascii="Palatino Linotype" w:hAnsi="Palatino Linotype" w:cs="Calibri"/>
                <w:spacing w:val="1"/>
                <w:position w:val="1"/>
              </w:rPr>
              <w:t>43</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29</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333"/>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6</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35</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3</w:t>
            </w:r>
            <w:r>
              <w:rPr>
                <w:rFonts w:ascii="Palatino Linotype" w:hAnsi="Palatino Linotype" w:cs="Calibri"/>
                <w:spacing w:val="-1"/>
                <w:position w:val="1"/>
              </w:rPr>
              <w:t>:</w:t>
            </w:r>
            <w:r>
              <w:rPr>
                <w:rFonts w:ascii="Palatino Linotype" w:hAnsi="Palatino Linotype" w:cs="Calibri"/>
                <w:spacing w:val="1"/>
                <w:position w:val="1"/>
              </w:rPr>
              <w:t>21</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bl>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3C3C8C" w:rsidP="006760D4">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6760D4"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89343C" w:rsidRDefault="006760D4" w:rsidP="00F646A0">
      <w:pPr>
        <w:rPr>
          <w:rFonts w:ascii="Comic Sans MS" w:hAnsi="Comic Sans MS"/>
          <w:color w:val="000000"/>
          <w:sz w:val="24"/>
          <w:szCs w:val="24"/>
        </w:rPr>
      </w:pPr>
      <w:r>
        <w:rPr>
          <w:rFonts w:ascii="Comic Sans MS" w:hAnsi="Comic Sans MS"/>
          <w:sz w:val="22"/>
          <w:szCs w:val="22"/>
        </w:rPr>
        <w:t>8</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335DA7" w:rsidRPr="00692100" w:rsidRDefault="006760D4" w:rsidP="005F2843">
      <w:pPr>
        <w:rPr>
          <w:i/>
          <w:iCs/>
          <w:color w:val="FF0000"/>
          <w:sz w:val="24"/>
          <w:szCs w:val="24"/>
        </w:rPr>
      </w:pPr>
      <w:r>
        <w:rPr>
          <w:rFonts w:ascii="Comic Sans MS" w:hAnsi="Comic Sans MS"/>
          <w:color w:val="000000"/>
          <w:sz w:val="24"/>
          <w:szCs w:val="24"/>
        </w:rPr>
        <w:t>9</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760D4" w:rsidP="00912954">
      <w:pPr>
        <w:rPr>
          <w:rFonts w:ascii="Comic Sans MS" w:hAnsi="Comic Sans MS"/>
          <w:color w:val="000000" w:themeColor="text1"/>
          <w:sz w:val="24"/>
          <w:szCs w:val="24"/>
        </w:rPr>
      </w:pPr>
      <w:r>
        <w:rPr>
          <w:iCs/>
          <w:color w:val="000000" w:themeColor="text1"/>
          <w:sz w:val="24"/>
          <w:szCs w:val="24"/>
        </w:rPr>
        <w:t>10</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760D4" w:rsidP="00912954">
      <w:pPr>
        <w:rPr>
          <w:sz w:val="24"/>
          <w:szCs w:val="24"/>
        </w:rPr>
      </w:pPr>
      <w:r>
        <w:rPr>
          <w:rFonts w:ascii="Comic Sans MS" w:hAnsi="Comic Sans MS"/>
          <w:color w:val="000000" w:themeColor="text1"/>
          <w:sz w:val="24"/>
          <w:szCs w:val="24"/>
        </w:rPr>
        <w:t>11</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6760D4" w:rsidP="00C77344">
      <w:pPr>
        <w:rPr>
          <w:color w:val="000000" w:themeColor="text1"/>
          <w:sz w:val="24"/>
          <w:szCs w:val="24"/>
        </w:rPr>
      </w:pPr>
      <w:r>
        <w:rPr>
          <w:sz w:val="24"/>
          <w:szCs w:val="24"/>
        </w:rPr>
        <w:t>12</w:t>
      </w:r>
      <w:r w:rsidR="00C77344">
        <w:rPr>
          <w:sz w:val="24"/>
          <w:szCs w:val="24"/>
        </w:rPr>
        <w:t xml:space="preserve">. </w:t>
      </w:r>
      <w:r w:rsidR="00C77344"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00C77344" w:rsidRPr="00C77344">
        <w:rPr>
          <w:color w:val="000000" w:themeColor="text1"/>
          <w:sz w:val="24"/>
          <w:szCs w:val="24"/>
          <w:vertAlign w:val="superscript"/>
        </w:rPr>
        <w:t>th</w:t>
      </w:r>
      <w:r w:rsidR="00C77344" w:rsidRPr="00C77344">
        <w:rPr>
          <w:color w:val="000000" w:themeColor="text1"/>
          <w:sz w:val="24"/>
          <w:szCs w:val="24"/>
        </w:rPr>
        <w:t xml:space="preserve"> at 9:30 in the computer lab.  The placement exam will be May 1</w:t>
      </w:r>
      <w:r w:rsidR="00C77344" w:rsidRPr="00C77344">
        <w:rPr>
          <w:color w:val="000000" w:themeColor="text1"/>
          <w:sz w:val="24"/>
          <w:szCs w:val="24"/>
          <w:vertAlign w:val="superscript"/>
        </w:rPr>
        <w:t>st</w:t>
      </w:r>
      <w:r w:rsidR="00C77344"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277DCC" w:rsidRDefault="006760D4" w:rsidP="00277DCC">
      <w:r>
        <w:rPr>
          <w:color w:val="000000" w:themeColor="text1"/>
          <w:sz w:val="24"/>
          <w:szCs w:val="24"/>
        </w:rPr>
        <w:t>13</w:t>
      </w:r>
      <w:r w:rsidR="00277DCC">
        <w:rPr>
          <w:color w:val="000000" w:themeColor="text1"/>
          <w:sz w:val="24"/>
          <w:szCs w:val="24"/>
        </w:rPr>
        <w:t xml:space="preserve">. </w:t>
      </w:r>
      <w:r w:rsidR="00277DCC">
        <w:rPr>
          <w:rFonts w:ascii="Arial" w:hAnsi="Arial" w:cs="Arial"/>
          <w:b/>
          <w:bCs/>
          <w:color w:val="006600"/>
          <w:u w:val="single"/>
        </w:rPr>
        <w:t xml:space="preserve">Attention Juniors and </w:t>
      </w:r>
      <w:proofErr w:type="gramStart"/>
      <w:r w:rsidR="00277DCC">
        <w:rPr>
          <w:rFonts w:ascii="Arial" w:hAnsi="Arial" w:cs="Arial"/>
          <w:b/>
          <w:bCs/>
          <w:color w:val="006600"/>
          <w:u w:val="single"/>
        </w:rPr>
        <w:t>Seniors</w:t>
      </w:r>
      <w:proofErr w:type="gramEnd"/>
      <w:r w:rsidR="00277DCC">
        <w:rPr>
          <w:rFonts w:ascii="Arial" w:hAnsi="Arial" w:cs="Arial"/>
          <w:b/>
          <w:bCs/>
          <w:color w:val="006600"/>
          <w:u w:val="single"/>
        </w:rPr>
        <w:t>:</w:t>
      </w:r>
      <w:r w:rsidR="00277DCC">
        <w:rPr>
          <w:rFonts w:ascii="Arial" w:hAnsi="Arial" w:cs="Arial"/>
          <w:b/>
          <w:bCs/>
          <w:color w:val="000000"/>
        </w:rPr>
        <w:t xml:space="preserve">  THE JUNIOR/SENIOR PROM is Saturday, May 12 from 8 – 11 PM at the Visalia Convention Center!  Tickets will be on sale starting May 7th in the finance office and sales will end Friday May 11</w:t>
      </w:r>
      <w:r w:rsidR="00277DCC">
        <w:rPr>
          <w:rFonts w:ascii="Arial" w:hAnsi="Arial" w:cs="Arial"/>
          <w:b/>
          <w:bCs/>
          <w:color w:val="000000"/>
          <w:vertAlign w:val="superscript"/>
        </w:rPr>
        <w:t>th</w:t>
      </w:r>
      <w:r w:rsidR="00277DCC">
        <w:rPr>
          <w:rFonts w:ascii="Arial" w:hAnsi="Arial" w:cs="Arial"/>
          <w:b/>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D35263"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21" w:rsidRDefault="00373421" w:rsidP="009759A9">
      <w:r>
        <w:separator/>
      </w:r>
    </w:p>
  </w:endnote>
  <w:endnote w:type="continuationSeparator" w:id="0">
    <w:p w:rsidR="00373421" w:rsidRDefault="003734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21" w:rsidRDefault="00373421" w:rsidP="009759A9">
      <w:r>
        <w:separator/>
      </w:r>
    </w:p>
  </w:footnote>
  <w:footnote w:type="continuationSeparator" w:id="0">
    <w:p w:rsidR="00373421" w:rsidRDefault="003734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421"/>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366"/>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91F8D-5D98-42D0-8A97-BC0B2446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2018-04-24T14:53:00Z</cp:lastPrinted>
  <dcterms:created xsi:type="dcterms:W3CDTF">2018-04-24T22:26:00Z</dcterms:created>
  <dcterms:modified xsi:type="dcterms:W3CDTF">2018-04-24T22:26:00Z</dcterms:modified>
</cp:coreProperties>
</file>