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1E2C0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9</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9A48A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0017A931">
            <wp:simplePos x="0" y="0"/>
            <wp:positionH relativeFrom="column">
              <wp:posOffset>1623060</wp:posOffset>
            </wp:positionH>
            <wp:positionV relativeFrom="paragraph">
              <wp:posOffset>549910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C9778A" w:rsidRPr="00D8124F"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4F7654" w:rsidRPr="00C9778A" w:rsidRDefault="004F7654" w:rsidP="00812419">
      <w:pPr>
        <w:pStyle w:val="xmsonormal"/>
        <w:rPr>
          <w:rFonts w:asciiTheme="minorHAnsi" w:hAnsiTheme="minorHAnsi" w:cstheme="minorHAnsi"/>
          <w:sz w:val="24"/>
          <w:szCs w:val="24"/>
        </w:rPr>
      </w:pPr>
    </w:p>
    <w:p w:rsidR="004F7654" w:rsidRPr="00C9778A" w:rsidRDefault="00804030" w:rsidP="00812419">
      <w:pPr>
        <w:pStyle w:val="xmsonormal"/>
        <w:rPr>
          <w:rFonts w:asciiTheme="minorHAnsi" w:hAnsiTheme="minorHAnsi" w:cstheme="minorHAnsi"/>
          <w:sz w:val="24"/>
          <w:szCs w:val="24"/>
        </w:rPr>
      </w:pPr>
      <w:r>
        <w:rPr>
          <w:rFonts w:asciiTheme="minorHAnsi" w:hAnsiTheme="minorHAnsi" w:cstheme="minorHAnsi"/>
          <w:b/>
          <w:sz w:val="24"/>
          <w:szCs w:val="24"/>
        </w:rPr>
        <w:t>4</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804030" w:rsidP="006C1244">
      <w:pPr>
        <w:rPr>
          <w:rFonts w:cstheme="minorHAnsi"/>
          <w:sz w:val="24"/>
          <w:szCs w:val="24"/>
        </w:rPr>
      </w:pPr>
      <w:r>
        <w:rPr>
          <w:rFonts w:eastAsia="Times New Roman" w:cstheme="minorHAnsi"/>
          <w:b/>
          <w:color w:val="000000"/>
          <w:sz w:val="24"/>
          <w:szCs w:val="24"/>
        </w:rPr>
        <w:t>5</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192952" w:rsidRDefault="00804030" w:rsidP="00192952">
      <w:pPr>
        <w:rPr>
          <w:rFonts w:eastAsia="Times New Roman"/>
          <w:color w:val="000000"/>
          <w:sz w:val="24"/>
          <w:szCs w:val="24"/>
        </w:rPr>
      </w:pPr>
      <w:r>
        <w:rPr>
          <w:rFonts w:eastAsiaTheme="minorHAnsi"/>
          <w:b/>
          <w:sz w:val="24"/>
          <w:szCs w:val="24"/>
        </w:rPr>
        <w:t>6</w:t>
      </w:r>
      <w:r w:rsidR="00192952">
        <w:rPr>
          <w:rFonts w:eastAsiaTheme="minorHAnsi"/>
          <w:sz w:val="24"/>
          <w:szCs w:val="24"/>
        </w:rPr>
        <w:t xml:space="preserve">. </w:t>
      </w:r>
      <w:r w:rsidR="00192952">
        <w:rPr>
          <w:rFonts w:eastAsia="Times New Roman"/>
          <w:color w:val="000000"/>
          <w:sz w:val="24"/>
          <w:szCs w:val="24"/>
        </w:rPr>
        <w:t>Mt. Whitney Drama presents "</w:t>
      </w:r>
      <w:r w:rsidR="00192952" w:rsidRPr="00192952">
        <w:rPr>
          <w:rFonts w:eastAsia="Times New Roman"/>
          <w:b/>
          <w:color w:val="000000"/>
          <w:sz w:val="24"/>
          <w:szCs w:val="24"/>
        </w:rPr>
        <w:t>Romeo To Go</w:t>
      </w:r>
      <w:r w:rsidR="00192952">
        <w:rPr>
          <w:rFonts w:eastAsia="Times New Roman"/>
          <w:color w:val="000000"/>
          <w:sz w:val="24"/>
          <w:szCs w:val="24"/>
        </w:rPr>
        <w:t xml:space="preserve">". Come see Mt. Whitney drama's Fall Show Romeo to Go" on Thursday @ the L.J. Williams Theater. Doors will open at 6:30 and the show starts at 7:00 pm. Tickets are $5 at the door!  </w:t>
      </w:r>
      <w:r w:rsidR="001E2C0F">
        <w:rPr>
          <w:rFonts w:eastAsia="Times New Roman"/>
          <w:color w:val="000000"/>
          <w:sz w:val="24"/>
          <w:szCs w:val="24"/>
        </w:rPr>
        <w:t>C</w:t>
      </w:r>
      <w:r w:rsidR="00192952">
        <w:rPr>
          <w:rFonts w:eastAsia="Times New Roman"/>
          <w:color w:val="000000"/>
          <w:sz w:val="24"/>
          <w:szCs w:val="24"/>
        </w:rPr>
        <w:t>ome to our Friday @ 7:00 pm or Saturday, also at 7:00 pm.</w:t>
      </w:r>
    </w:p>
    <w:p w:rsidR="002A6A5A" w:rsidRDefault="00804030" w:rsidP="002A6A5A">
      <w:pPr>
        <w:rPr>
          <w:rFonts w:eastAsia="Times New Roman"/>
          <w:color w:val="000000"/>
          <w:sz w:val="24"/>
          <w:szCs w:val="24"/>
        </w:rPr>
      </w:pPr>
      <w:r>
        <w:rPr>
          <w:rFonts w:eastAsia="Times New Roman"/>
          <w:b/>
          <w:color w:val="000000"/>
          <w:sz w:val="24"/>
          <w:szCs w:val="24"/>
        </w:rPr>
        <w:t>7</w:t>
      </w:r>
      <w:r w:rsidR="002A6A5A" w:rsidRPr="009A532A">
        <w:rPr>
          <w:rFonts w:eastAsia="Times New Roman"/>
          <w:b/>
          <w:color w:val="000000"/>
          <w:sz w:val="24"/>
          <w:szCs w:val="24"/>
        </w:rPr>
        <w:t>.</w:t>
      </w:r>
      <w:r w:rsidR="002A6A5A">
        <w:rPr>
          <w:rFonts w:eastAsia="Times New Roman"/>
          <w:color w:val="000000"/>
          <w:sz w:val="24"/>
          <w:szCs w:val="24"/>
        </w:rPr>
        <w:t xml:space="preserve"> </w:t>
      </w:r>
      <w:r w:rsidR="009A532A">
        <w:rPr>
          <w:rFonts w:eastAsia="Times New Roman"/>
          <w:color w:val="000000"/>
          <w:sz w:val="24"/>
          <w:szCs w:val="24"/>
        </w:rPr>
        <w:t xml:space="preserve"> </w:t>
      </w:r>
      <w:r w:rsidR="002A6A5A" w:rsidRPr="009A532A">
        <w:rPr>
          <w:rFonts w:eastAsia="Times New Roman"/>
          <w:b/>
          <w:color w:val="000000"/>
          <w:sz w:val="24"/>
          <w:szCs w:val="24"/>
        </w:rPr>
        <w:t>Congratulations to the Pioneer Choirs</w:t>
      </w:r>
      <w:r w:rsidR="002A6A5A">
        <w:rPr>
          <w:rFonts w:eastAsia="Times New Roman"/>
          <w:color w:val="000000"/>
          <w:sz w:val="24"/>
          <w:szCs w:val="24"/>
        </w:rPr>
        <w:t xml:space="preserve"> for putting on an amazing concert last night at Fresno State. This year's choirs are amazing and they continue to get better with every concert. Great job Choir!</w:t>
      </w:r>
    </w:p>
    <w:p w:rsidR="004D18CB" w:rsidRDefault="00804030" w:rsidP="002A6A5A">
      <w:pPr>
        <w:rPr>
          <w:sz w:val="24"/>
          <w:szCs w:val="24"/>
        </w:rPr>
      </w:pPr>
      <w:r>
        <w:rPr>
          <w:rFonts w:eastAsia="Times New Roman"/>
          <w:b/>
          <w:color w:val="000000"/>
          <w:sz w:val="24"/>
          <w:szCs w:val="24"/>
        </w:rPr>
        <w:t>8</w:t>
      </w:r>
      <w:r w:rsidR="004D18CB" w:rsidRPr="004D18CB">
        <w:rPr>
          <w:rFonts w:eastAsia="Times New Roman"/>
          <w:color w:val="000000"/>
          <w:sz w:val="24"/>
          <w:szCs w:val="24"/>
        </w:rPr>
        <w:t xml:space="preserve">. </w:t>
      </w:r>
      <w:proofErr w:type="spellStart"/>
      <w:r w:rsidR="004D18CB" w:rsidRPr="004D18CB">
        <w:rPr>
          <w:sz w:val="24"/>
          <w:szCs w:val="24"/>
        </w:rPr>
        <w:t>Lookin</w:t>
      </w:r>
      <w:proofErr w:type="spellEnd"/>
      <w:r w:rsidR="004D18CB" w:rsidRPr="004D18CB">
        <w:rPr>
          <w:sz w:val="24"/>
          <w:szCs w:val="24"/>
        </w:rPr>
        <w:t xml:space="preserve"> to bust a move. Sign up for the after-school Dance Studio class. Go to room S-11 to sign up. Beginners and all experience levels are welcome.</w:t>
      </w:r>
    </w:p>
    <w:p w:rsidR="00E64B1C" w:rsidRDefault="00804030" w:rsidP="00E64B1C">
      <w:pPr>
        <w:rPr>
          <w:rFonts w:eastAsia="Times New Roman"/>
          <w:color w:val="000000"/>
          <w:sz w:val="24"/>
          <w:szCs w:val="24"/>
        </w:rPr>
      </w:pPr>
      <w:r>
        <w:rPr>
          <w:rFonts w:eastAsia="Times New Roman"/>
          <w:b/>
          <w:color w:val="000000"/>
          <w:sz w:val="24"/>
          <w:szCs w:val="24"/>
        </w:rPr>
        <w:t>9</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764B26" w:rsidP="00E64B1C">
      <w:pPr>
        <w:rPr>
          <w:rFonts w:eastAsia="Times New Roman"/>
          <w:color w:val="000000"/>
          <w:sz w:val="24"/>
          <w:szCs w:val="24"/>
        </w:rPr>
      </w:pPr>
    </w:p>
    <w:p w:rsidR="00764B26" w:rsidRDefault="00764B26" w:rsidP="00764B26">
      <w:pPr>
        <w:rPr>
          <w:sz w:val="24"/>
          <w:szCs w:val="24"/>
        </w:rPr>
      </w:pPr>
      <w:r w:rsidRPr="00764B26">
        <w:rPr>
          <w:rFonts w:eastAsia="Times New Roman"/>
          <w:color w:val="000000"/>
          <w:sz w:val="24"/>
          <w:szCs w:val="24"/>
        </w:rPr>
        <w:t xml:space="preserve">10. </w:t>
      </w:r>
      <w:r w:rsidRPr="00BF165B">
        <w:rPr>
          <w:b/>
          <w:sz w:val="24"/>
          <w:szCs w:val="24"/>
        </w:rPr>
        <w:t>Attention all MW students</w:t>
      </w:r>
      <w:r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Pr="00764B26">
        <w:rPr>
          <w:sz w:val="24"/>
          <w:szCs w:val="24"/>
          <w:vertAlign w:val="superscript"/>
        </w:rPr>
        <w:t>th</w:t>
      </w:r>
      <w:r w:rsidRPr="00764B26">
        <w:rPr>
          <w:sz w:val="24"/>
          <w:szCs w:val="24"/>
        </w:rPr>
        <w:t xml:space="preserve"> and 11</w:t>
      </w:r>
      <w:r w:rsidRPr="00764B26">
        <w:rPr>
          <w:sz w:val="24"/>
          <w:szCs w:val="24"/>
          <w:vertAlign w:val="superscript"/>
        </w:rPr>
        <w:t>th</w:t>
      </w:r>
      <w:r w:rsidRPr="00764B26">
        <w:rPr>
          <w:sz w:val="24"/>
          <w:szCs w:val="24"/>
        </w:rPr>
        <w:t>. Please stop by B-24 to sign up for this opportunity.  Space is limited. YOU CAN DO IT PIONEERS!!!</w:t>
      </w:r>
    </w:p>
    <w:p w:rsidR="00217619" w:rsidRPr="00764B26" w:rsidRDefault="00217619" w:rsidP="00764B26">
      <w:pPr>
        <w:rPr>
          <w:rFonts w:eastAsiaTheme="minorHAnsi"/>
          <w:sz w:val="24"/>
          <w:szCs w:val="24"/>
        </w:rPr>
      </w:pPr>
      <w:r>
        <w:rPr>
          <w:rFonts w:eastAsiaTheme="minorHAnsi"/>
          <w:sz w:val="24"/>
          <w:szCs w:val="24"/>
        </w:rPr>
        <w:t xml:space="preserve">11. </w:t>
      </w:r>
      <w:r w:rsidRPr="00217619">
        <w:rPr>
          <w:rFonts w:eastAsia="Times New Roman"/>
          <w:b/>
          <w:color w:val="000000"/>
          <w:sz w:val="24"/>
          <w:szCs w:val="24"/>
        </w:rPr>
        <w:t>Attention all students</w:t>
      </w:r>
      <w:r>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764B26" w:rsidRDefault="00764B26" w:rsidP="00E64B1C">
      <w:pPr>
        <w:rPr>
          <w:rFonts w:eastAsia="Times New Roman"/>
          <w:color w:val="000000"/>
          <w:sz w:val="24"/>
          <w:szCs w:val="24"/>
        </w:rPr>
      </w:pPr>
    </w:p>
    <w:p w:rsidR="006C1244" w:rsidRDefault="006C1244" w:rsidP="00812419">
      <w:pPr>
        <w:pStyle w:val="xmsonormal"/>
        <w:rPr>
          <w:rFonts w:asciiTheme="minorHAnsi" w:eastAsia="Times New Roman" w:hAnsiTheme="minorHAnsi" w:cstheme="minorBidi"/>
          <w:color w:val="000000"/>
          <w:sz w:val="24"/>
          <w:szCs w:val="24"/>
        </w:rPr>
      </w:pPr>
    </w:p>
    <w:p w:rsidR="00BC685D" w:rsidRPr="00812419" w:rsidRDefault="00BC685D" w:rsidP="00812419">
      <w:pPr>
        <w:pStyle w:val="xmsonormal"/>
        <w:rPr>
          <w:sz w:val="28"/>
          <w:szCs w:val="28"/>
        </w:rPr>
      </w:pPr>
    </w:p>
    <w:p w:rsidR="00A50E8E" w:rsidRDefault="007A644B"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9778A" w:rsidRDefault="00CD401E" w:rsidP="00CD401E">
      <w:pPr>
        <w:pStyle w:val="ListParagraph"/>
        <w:rPr>
          <w:rFonts w:eastAsia="Times New Roman"/>
          <w:color w:val="000000"/>
          <w:sz w:val="16"/>
          <w:szCs w:val="16"/>
        </w:rPr>
      </w:pPr>
    </w:p>
    <w:p w:rsidR="002D02FC" w:rsidRPr="001E2C0F" w:rsidRDefault="00CD401E" w:rsidP="001E2C0F">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2D02FC" w:rsidRPr="00596BB5" w:rsidRDefault="002D02FC" w:rsidP="002D02FC">
      <w:pPr>
        <w:pStyle w:val="ListParagraph"/>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A644B"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A644B"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4B" w:rsidRDefault="007A644B" w:rsidP="009F675E">
      <w:pPr>
        <w:spacing w:after="0" w:line="240" w:lineRule="auto"/>
      </w:pPr>
      <w:r>
        <w:separator/>
      </w:r>
    </w:p>
  </w:endnote>
  <w:endnote w:type="continuationSeparator" w:id="0">
    <w:p w:rsidR="007A644B" w:rsidRDefault="007A644B"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4B" w:rsidRDefault="007A644B" w:rsidP="009F675E">
      <w:pPr>
        <w:spacing w:after="0" w:line="240" w:lineRule="auto"/>
      </w:pPr>
      <w:r>
        <w:separator/>
      </w:r>
    </w:p>
  </w:footnote>
  <w:footnote w:type="continuationSeparator" w:id="0">
    <w:p w:rsidR="007A644B" w:rsidRDefault="007A644B"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31C1A"/>
    <w:rsid w:val="00140147"/>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52F8"/>
    <w:rsid w:val="00247036"/>
    <w:rsid w:val="00250F39"/>
    <w:rsid w:val="00262529"/>
    <w:rsid w:val="0026300F"/>
    <w:rsid w:val="00270A39"/>
    <w:rsid w:val="00282AF9"/>
    <w:rsid w:val="0028467C"/>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A644B"/>
    <w:rsid w:val="007B7A79"/>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5902"/>
    <w:rsid w:val="00A97966"/>
    <w:rsid w:val="00AA4FEC"/>
    <w:rsid w:val="00AA77CE"/>
    <w:rsid w:val="00AA7B6A"/>
    <w:rsid w:val="00AB1B10"/>
    <w:rsid w:val="00AB70CB"/>
    <w:rsid w:val="00AC3DC1"/>
    <w:rsid w:val="00AC4F49"/>
    <w:rsid w:val="00AD3C1B"/>
    <w:rsid w:val="00AE192C"/>
    <w:rsid w:val="00AE4353"/>
    <w:rsid w:val="00AF5007"/>
    <w:rsid w:val="00AF5BEF"/>
    <w:rsid w:val="00B076D3"/>
    <w:rsid w:val="00B12049"/>
    <w:rsid w:val="00B13B84"/>
    <w:rsid w:val="00B17AE3"/>
    <w:rsid w:val="00B35133"/>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0E59"/>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E6F72"/>
    <w:rsid w:val="00DE7474"/>
    <w:rsid w:val="00DF2920"/>
    <w:rsid w:val="00DF78D1"/>
    <w:rsid w:val="00E0064A"/>
    <w:rsid w:val="00E10F49"/>
    <w:rsid w:val="00E142F2"/>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4A3F"/>
    <w:rsid w:val="00F060F9"/>
    <w:rsid w:val="00F20936"/>
    <w:rsid w:val="00F20F2C"/>
    <w:rsid w:val="00F31232"/>
    <w:rsid w:val="00F43D14"/>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57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75DB-BD1A-4631-8F40-8244B7C8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2021-11-17T23:48:00Z</cp:lastPrinted>
  <dcterms:created xsi:type="dcterms:W3CDTF">2021-11-18T23:54:00Z</dcterms:created>
  <dcterms:modified xsi:type="dcterms:W3CDTF">2021-11-18T23:56:00Z</dcterms:modified>
</cp:coreProperties>
</file>