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386080</wp:posOffset>
            </wp:positionV>
            <wp:extent cx="3049338" cy="2156460"/>
            <wp:effectExtent l="0" t="0" r="0" b="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38"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8EF">
        <w:rPr>
          <w:rFonts w:ascii="Brush Script" w:hAnsi="Brush Script"/>
          <w:sz w:val="48"/>
          <w:szCs w:val="48"/>
        </w:rPr>
        <w:t>Tuesday</w:t>
      </w:r>
      <w:r w:rsidR="00DF78D1">
        <w:rPr>
          <w:rFonts w:ascii="Brush Script" w:hAnsi="Brush Script"/>
          <w:sz w:val="48"/>
          <w:szCs w:val="48"/>
        </w:rPr>
        <w:t xml:space="preserve">, </w:t>
      </w:r>
      <w:r w:rsidR="00DD6C7A">
        <w:rPr>
          <w:rFonts w:ascii="Brush Script" w:hAnsi="Brush Script"/>
          <w:sz w:val="48"/>
          <w:szCs w:val="48"/>
        </w:rPr>
        <w:t xml:space="preserve">September </w:t>
      </w:r>
      <w:r w:rsidR="00AC28EF">
        <w:rPr>
          <w:rFonts w:ascii="Brush Script" w:hAnsi="Brush Script"/>
          <w:sz w:val="48"/>
          <w:szCs w:val="48"/>
        </w:rPr>
        <w:t>13</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sidR="00CC145A">
        <w:rPr>
          <w:b/>
          <w:bCs/>
        </w:rPr>
        <w:tab/>
      </w:r>
      <w:r w:rsidR="00CC145A">
        <w:rPr>
          <w:b/>
          <w:bCs/>
        </w:rPr>
        <w:tab/>
      </w:r>
      <w:r w:rsidR="00CC145A">
        <w:rPr>
          <w:b/>
          <w:bCs/>
        </w:rPr>
        <w:tab/>
      </w:r>
      <w:r w:rsidR="00CC145A">
        <w:rPr>
          <w:b/>
          <w:bCs/>
        </w:rPr>
        <w:tab/>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284B0D" w:rsidRDefault="001D504D" w:rsidP="00541932">
      <w:pPr>
        <w:rPr>
          <w:rFonts w:ascii="Trebuchet MS" w:hAnsi="Trebuchet MS"/>
          <w:sz w:val="24"/>
          <w:szCs w:val="24"/>
        </w:rPr>
      </w:pPr>
      <w:r>
        <w:rPr>
          <w:rFonts w:eastAsiaTheme="minorHAnsi"/>
          <w:b/>
          <w:sz w:val="24"/>
          <w:szCs w:val="24"/>
        </w:rPr>
        <w:t>4</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1D504D" w:rsidP="005F78B7">
      <w:pPr>
        <w:rPr>
          <w:sz w:val="28"/>
          <w:szCs w:val="28"/>
        </w:rPr>
      </w:pPr>
      <w:r>
        <w:rPr>
          <w:rFonts w:ascii="Trebuchet MS" w:eastAsiaTheme="minorHAnsi" w:hAnsi="Trebuchet MS"/>
          <w:b/>
          <w:sz w:val="28"/>
          <w:szCs w:val="28"/>
        </w:rPr>
        <w:t>5</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1D504D" w:rsidP="005F78B7">
      <w:pPr>
        <w:rPr>
          <w:sz w:val="28"/>
          <w:szCs w:val="28"/>
        </w:rPr>
      </w:pPr>
      <w:r w:rsidRPr="001D504D">
        <w:rPr>
          <w:b/>
          <w:sz w:val="28"/>
          <w:szCs w:val="28"/>
        </w:rPr>
        <w:t>6</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1D504D" w:rsidP="005F78B7">
      <w:pPr>
        <w:rPr>
          <w:sz w:val="28"/>
          <w:szCs w:val="28"/>
        </w:rPr>
      </w:pPr>
      <w:r w:rsidRPr="001D504D">
        <w:rPr>
          <w:b/>
          <w:sz w:val="28"/>
          <w:szCs w:val="28"/>
        </w:rPr>
        <w:t>7</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1D504D" w:rsidP="00A46B0B">
      <w:pPr>
        <w:rPr>
          <w:sz w:val="28"/>
          <w:szCs w:val="28"/>
        </w:rPr>
      </w:pPr>
      <w:r w:rsidRPr="001D504D">
        <w:rPr>
          <w:b/>
          <w:sz w:val="28"/>
          <w:szCs w:val="28"/>
        </w:rPr>
        <w:t>8</w:t>
      </w:r>
      <w:r>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ED0A53" w:rsidRDefault="001D504D" w:rsidP="00ED0A53">
      <w:pPr>
        <w:pStyle w:val="xmsonormal"/>
        <w:rPr>
          <w:color w:val="000000"/>
          <w:sz w:val="28"/>
          <w:szCs w:val="28"/>
        </w:rPr>
      </w:pPr>
      <w:r w:rsidRPr="001D504D">
        <w:rPr>
          <w:b/>
          <w:sz w:val="28"/>
          <w:szCs w:val="28"/>
        </w:rPr>
        <w:t>9</w:t>
      </w:r>
      <w:r w:rsidR="00ED0A53">
        <w:rPr>
          <w:sz w:val="28"/>
          <w:szCs w:val="28"/>
        </w:rPr>
        <w:t xml:space="preserve">. </w:t>
      </w:r>
      <w:r w:rsidR="00ED0A53" w:rsidRPr="00ED0A53">
        <w:rPr>
          <w:color w:val="000000"/>
          <w:sz w:val="28"/>
          <w:szCs w:val="28"/>
        </w:rPr>
        <w:t>Oscar from Fresno Pacific will be in the counseling office on Thursday, September 15 from 1:30-2:30 to answer any questions about Fresno Pacific for anyone who might be interested in attending there next year or anytime soon. Students can come in after lunch and will be given a pass back to class when they are ready.</w:t>
      </w:r>
    </w:p>
    <w:p w:rsidR="00635ED1" w:rsidRDefault="00635ED1" w:rsidP="00ED0A53">
      <w:pPr>
        <w:pStyle w:val="xmsonormal"/>
      </w:pPr>
    </w:p>
    <w:p w:rsidR="00635ED1" w:rsidRDefault="00635ED1" w:rsidP="00ED0A53">
      <w:pPr>
        <w:pStyle w:val="xmsonormal"/>
        <w:rPr>
          <w:sz w:val="28"/>
          <w:szCs w:val="28"/>
        </w:rPr>
      </w:pPr>
      <w:r w:rsidRPr="001D504D">
        <w:rPr>
          <w:b/>
          <w:sz w:val="28"/>
          <w:szCs w:val="28"/>
        </w:rPr>
        <w:t>1</w:t>
      </w:r>
      <w:r w:rsidR="001D504D" w:rsidRPr="001D504D">
        <w:rPr>
          <w:b/>
          <w:sz w:val="28"/>
          <w:szCs w:val="28"/>
        </w:rPr>
        <w:t>0</w:t>
      </w:r>
      <w:r w:rsidRPr="00635ED1">
        <w:rPr>
          <w:sz w:val="28"/>
          <w:szCs w:val="28"/>
        </w:rPr>
        <w:t>. Before and After-School, in the Library, academic tutoring support is available. Please stop by the Library during</w:t>
      </w:r>
      <w:r>
        <w:t xml:space="preserve"> </w:t>
      </w:r>
      <w:r w:rsidRPr="00635ED1">
        <w:rPr>
          <w:sz w:val="28"/>
          <w:szCs w:val="28"/>
        </w:rPr>
        <w:t>those times to find out more.</w:t>
      </w:r>
    </w:p>
    <w:p w:rsidR="003C3F68" w:rsidRDefault="003C3F68" w:rsidP="00ED0A53">
      <w:pPr>
        <w:pStyle w:val="xmsonormal"/>
      </w:pPr>
    </w:p>
    <w:p w:rsidR="003C3F68" w:rsidRPr="003C3F68" w:rsidRDefault="003C3F68" w:rsidP="003C3F68">
      <w:pPr>
        <w:rPr>
          <w:rFonts w:eastAsiaTheme="minorHAnsi"/>
          <w:sz w:val="28"/>
          <w:szCs w:val="28"/>
        </w:rPr>
      </w:pPr>
      <w:r w:rsidRPr="001D504D">
        <w:rPr>
          <w:b/>
          <w:sz w:val="28"/>
          <w:szCs w:val="28"/>
        </w:rPr>
        <w:t>1</w:t>
      </w:r>
      <w:r w:rsidR="001D504D" w:rsidRPr="001D504D">
        <w:rPr>
          <w:b/>
          <w:sz w:val="28"/>
          <w:szCs w:val="28"/>
        </w:rPr>
        <w:t>1</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3C3F68" w:rsidRDefault="003C3F68" w:rsidP="00ED0A53">
      <w:pPr>
        <w:pStyle w:val="xmsonormal"/>
      </w:pPr>
    </w:p>
    <w:p w:rsidR="00ED0A53" w:rsidRPr="00CB164E" w:rsidRDefault="00ED0A53" w:rsidP="00CB164E">
      <w:pPr>
        <w:pStyle w:val="xmsonormal"/>
      </w:pPr>
      <w:r>
        <w:rPr>
          <w:color w:val="000000"/>
          <w:sz w:val="24"/>
          <w:szCs w:val="24"/>
        </w:rPr>
        <w:t> </w:t>
      </w:r>
    </w:p>
    <w:p w:rsidR="0086740B" w:rsidRDefault="0086740B" w:rsidP="00CB164E">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71267" w:rsidRPr="00444A40" w:rsidRDefault="00871267" w:rsidP="00444A40">
      <w:pPr>
        <w:rPr>
          <w:rFonts w:eastAsiaTheme="minorHAnsi"/>
          <w:sz w:val="28"/>
          <w:szCs w:val="28"/>
        </w:rPr>
      </w:pPr>
    </w:p>
    <w:p w:rsidR="00692E1D" w:rsidRPr="00692E1D" w:rsidRDefault="00692E1D" w:rsidP="00692E1D">
      <w:pPr>
        <w:pStyle w:val="ListParagraph"/>
        <w:spacing w:after="240"/>
        <w:ind w:left="1080"/>
        <w:rPr>
          <w:rFonts w:eastAsiaTheme="minorHAnsi"/>
          <w:sz w:val="28"/>
          <w:szCs w:val="28"/>
        </w:rPr>
      </w:pPr>
    </w:p>
    <w:p w:rsidR="00692E1D" w:rsidRPr="00BA1004" w:rsidRDefault="00692E1D" w:rsidP="00692E1D">
      <w:pPr>
        <w:pStyle w:val="ListParagraph"/>
        <w:numPr>
          <w:ilvl w:val="0"/>
          <w:numId w:val="8"/>
        </w:numPr>
        <w:rPr>
          <w:rFonts w:eastAsia="Times New Roman"/>
          <w:color w:val="000000"/>
          <w:sz w:val="28"/>
          <w:szCs w:val="28"/>
        </w:rPr>
      </w:pPr>
      <w:r w:rsidRPr="00BA1004">
        <w:rPr>
          <w:rFonts w:eastAsia="Times New Roman"/>
          <w:color w:val="000000"/>
          <w:sz w:val="28"/>
          <w:szCs w:val="28"/>
        </w:rPr>
        <w:t xml:space="preserve">PLS (the poetry club) will meet </w:t>
      </w:r>
      <w:r w:rsidR="00CB164E">
        <w:rPr>
          <w:rFonts w:eastAsia="Times New Roman"/>
          <w:color w:val="000000"/>
          <w:sz w:val="28"/>
          <w:szCs w:val="28"/>
        </w:rPr>
        <w:t xml:space="preserve">TODAY </w:t>
      </w:r>
      <w:r w:rsidRPr="00BA1004">
        <w:rPr>
          <w:rFonts w:eastAsia="Times New Roman"/>
          <w:color w:val="000000"/>
          <w:sz w:val="28"/>
          <w:szCs w:val="28"/>
        </w:rPr>
        <w:t>during lunch in J-5.</w:t>
      </w:r>
    </w:p>
    <w:p w:rsidR="00BA1004" w:rsidRPr="00BA1004" w:rsidRDefault="00BA1004" w:rsidP="00BA1004">
      <w:pPr>
        <w:pStyle w:val="ListParagraph"/>
        <w:ind w:left="1080"/>
        <w:rPr>
          <w:rFonts w:eastAsia="Times New Roman"/>
          <w:color w:val="000000"/>
          <w:sz w:val="28"/>
          <w:szCs w:val="28"/>
        </w:rPr>
      </w:pPr>
    </w:p>
    <w:p w:rsidR="0086740B" w:rsidRPr="00ED0A53" w:rsidRDefault="00BA1004" w:rsidP="0086740B">
      <w:pPr>
        <w:pStyle w:val="ListParagraph"/>
        <w:numPr>
          <w:ilvl w:val="0"/>
          <w:numId w:val="8"/>
        </w:numPr>
        <w:rPr>
          <w:rFonts w:eastAsiaTheme="minorHAnsi"/>
        </w:rPr>
      </w:pPr>
      <w:r w:rsidRPr="00BA1004">
        <w:rPr>
          <w:sz w:val="28"/>
          <w:szCs w:val="28"/>
        </w:rPr>
        <w:t xml:space="preserve">The Fellowship of Christian Athletes invites you to our meeting on </w:t>
      </w:r>
      <w:r w:rsidR="00CB164E">
        <w:rPr>
          <w:sz w:val="28"/>
          <w:szCs w:val="28"/>
        </w:rPr>
        <w:t xml:space="preserve">today </w:t>
      </w:r>
      <w:r w:rsidRPr="00BA1004">
        <w:rPr>
          <w:sz w:val="28"/>
          <w:szCs w:val="28"/>
        </w:rPr>
        <w:t>in m-6. There will be free pizza and a speaker. F</w:t>
      </w:r>
      <w:r>
        <w:rPr>
          <w:sz w:val="28"/>
          <w:szCs w:val="28"/>
        </w:rPr>
        <w:t>CA</w:t>
      </w:r>
      <w:r w:rsidRPr="00BA1004">
        <w:rPr>
          <w:sz w:val="28"/>
          <w:szCs w:val="28"/>
        </w:rPr>
        <w:t xml:space="preserve"> is also looking for new leaders so if you are interested visit m-6 for more information.</w:t>
      </w:r>
    </w:p>
    <w:p w:rsidR="00692E1D" w:rsidRPr="00CB164E" w:rsidRDefault="00692E1D" w:rsidP="00CB164E">
      <w:pPr>
        <w:spacing w:after="240"/>
        <w:rPr>
          <w:rFonts w:eastAsiaTheme="minorHAnsi"/>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3E58F9" w:rsidRDefault="00A50E8E" w:rsidP="00CB164E">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C0035"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8C0035"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7ED6"/>
    <w:rsid w:val="0004667E"/>
    <w:rsid w:val="00084754"/>
    <w:rsid w:val="000B7EE2"/>
    <w:rsid w:val="000C5BF8"/>
    <w:rsid w:val="000F109B"/>
    <w:rsid w:val="000F1197"/>
    <w:rsid w:val="00104B52"/>
    <w:rsid w:val="00105A33"/>
    <w:rsid w:val="00121543"/>
    <w:rsid w:val="001A0C4C"/>
    <w:rsid w:val="001D40F9"/>
    <w:rsid w:val="001D504D"/>
    <w:rsid w:val="001E2DAF"/>
    <w:rsid w:val="001F21A3"/>
    <w:rsid w:val="00205911"/>
    <w:rsid w:val="00216009"/>
    <w:rsid w:val="00225AD3"/>
    <w:rsid w:val="002404DB"/>
    <w:rsid w:val="002512A0"/>
    <w:rsid w:val="00282AF9"/>
    <w:rsid w:val="00284B0D"/>
    <w:rsid w:val="002B0757"/>
    <w:rsid w:val="002C4A22"/>
    <w:rsid w:val="002F2FB7"/>
    <w:rsid w:val="002F7373"/>
    <w:rsid w:val="00303723"/>
    <w:rsid w:val="00322B76"/>
    <w:rsid w:val="00371759"/>
    <w:rsid w:val="00375BD5"/>
    <w:rsid w:val="00387D36"/>
    <w:rsid w:val="00395102"/>
    <w:rsid w:val="0039625B"/>
    <w:rsid w:val="003A4D86"/>
    <w:rsid w:val="003B2C42"/>
    <w:rsid w:val="003C3F68"/>
    <w:rsid w:val="003E58F9"/>
    <w:rsid w:val="00443294"/>
    <w:rsid w:val="00444A40"/>
    <w:rsid w:val="004569FC"/>
    <w:rsid w:val="004A5FB9"/>
    <w:rsid w:val="004B3B3D"/>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C58E4"/>
    <w:rsid w:val="007C7882"/>
    <w:rsid w:val="007D018D"/>
    <w:rsid w:val="007D328C"/>
    <w:rsid w:val="007F38B1"/>
    <w:rsid w:val="007F47B2"/>
    <w:rsid w:val="00814E51"/>
    <w:rsid w:val="00816F78"/>
    <w:rsid w:val="00852B41"/>
    <w:rsid w:val="0085578E"/>
    <w:rsid w:val="0086740B"/>
    <w:rsid w:val="00871267"/>
    <w:rsid w:val="008B6197"/>
    <w:rsid w:val="00935E06"/>
    <w:rsid w:val="00962F3C"/>
    <w:rsid w:val="009C4114"/>
    <w:rsid w:val="00A46B0B"/>
    <w:rsid w:val="00A50E8E"/>
    <w:rsid w:val="00A535AA"/>
    <w:rsid w:val="00A56A2E"/>
    <w:rsid w:val="00A750E7"/>
    <w:rsid w:val="00AA2CF2"/>
    <w:rsid w:val="00AB1DFE"/>
    <w:rsid w:val="00AC28EF"/>
    <w:rsid w:val="00AC4F49"/>
    <w:rsid w:val="00AD70A5"/>
    <w:rsid w:val="00B242C5"/>
    <w:rsid w:val="00B40457"/>
    <w:rsid w:val="00B6631E"/>
    <w:rsid w:val="00B67BEF"/>
    <w:rsid w:val="00B74DC8"/>
    <w:rsid w:val="00B75093"/>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16883"/>
    <w:rsid w:val="00D1775B"/>
    <w:rsid w:val="00D3262C"/>
    <w:rsid w:val="00D3480E"/>
    <w:rsid w:val="00D3516A"/>
    <w:rsid w:val="00D7115E"/>
    <w:rsid w:val="00D95BCE"/>
    <w:rsid w:val="00DC5B03"/>
    <w:rsid w:val="00DD6301"/>
    <w:rsid w:val="00DD6C7A"/>
    <w:rsid w:val="00DF78D1"/>
    <w:rsid w:val="00E078E8"/>
    <w:rsid w:val="00E555D8"/>
    <w:rsid w:val="00E56C57"/>
    <w:rsid w:val="00EA08C2"/>
    <w:rsid w:val="00EA0989"/>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FDAD-4F2A-4788-81F9-D9931202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10</cp:revision>
  <cp:lastPrinted>2022-09-06T15:51:00Z</cp:lastPrinted>
  <dcterms:created xsi:type="dcterms:W3CDTF">2022-09-12T21:54:00Z</dcterms:created>
  <dcterms:modified xsi:type="dcterms:W3CDTF">2022-09-12T22:21:00Z</dcterms:modified>
</cp:coreProperties>
</file>