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19107E" w:rsidP="00F21AF6">
      <w:pPr>
        <w:tabs>
          <w:tab w:val="left" w:pos="720"/>
          <w:tab w:val="center" w:pos="4770"/>
        </w:tabs>
        <w:jc w:val="center"/>
        <w:rPr>
          <w:rFonts w:ascii="Brush Script" w:hAnsi="Brush Script"/>
          <w:sz w:val="48"/>
          <w:szCs w:val="48"/>
        </w:rPr>
      </w:pPr>
      <w:r>
        <w:rPr>
          <w:rFonts w:ascii="Brush Script" w:hAnsi="Brush Script"/>
          <w:sz w:val="48"/>
          <w:szCs w:val="48"/>
        </w:rPr>
        <w:t>T</w:t>
      </w:r>
      <w:r w:rsidR="00C21F61">
        <w:rPr>
          <w:rFonts w:ascii="Brush Script" w:hAnsi="Brush Script"/>
          <w:sz w:val="48"/>
          <w:szCs w:val="48"/>
        </w:rPr>
        <w:t>hursday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sidR="00C21F61">
        <w:rPr>
          <w:rFonts w:ascii="Brush Script" w:hAnsi="Brush Script"/>
          <w:sz w:val="48"/>
          <w:szCs w:val="48"/>
        </w:rPr>
        <w:t>3</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CC7C07" w:rsidP="00A85EBB">
      <w:pPr>
        <w:pStyle w:val="NoSpacing"/>
        <w:ind w:left="2880"/>
        <w:rPr>
          <w:b/>
          <w:u w:val="single"/>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8890</wp:posOffset>
            </wp:positionV>
            <wp:extent cx="5356860" cy="3947160"/>
            <wp:effectExtent l="0" t="0" r="0" b="0"/>
            <wp:wrapNone/>
            <wp:docPr id="2" name="Picture 2" descr="cid:image001.png@01D8DE17.0F99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E17.0F997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6860" cy="394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8A2F22">
        <w:rPr>
          <w:rFonts w:eastAsia="Times New Roman"/>
          <w:color w:val="000000"/>
          <w:sz w:val="28"/>
          <w:szCs w:val="28"/>
        </w:rPr>
        <w:t xml:space="preserve">11.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3"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6E2E95" w:rsidRDefault="006E2E95" w:rsidP="006E2E95">
      <w:pPr>
        <w:rPr>
          <w:rFonts w:eastAsia="Times New Roman"/>
          <w:color w:val="000000"/>
          <w:sz w:val="24"/>
          <w:szCs w:val="24"/>
        </w:rPr>
      </w:pPr>
      <w:r>
        <w:rPr>
          <w:color w:val="660000"/>
          <w:sz w:val="28"/>
          <w:szCs w:val="28"/>
        </w:rPr>
        <w:t xml:space="preserve">12. </w:t>
      </w:r>
      <w:r>
        <w:rPr>
          <w:rFonts w:eastAsia="Times New Roman"/>
          <w:color w:val="000000"/>
          <w:sz w:val="24"/>
          <w:szCs w:val="24"/>
        </w:rPr>
        <w:t>The MWHS Choir Program would like to invite you to their first choir concert of the season tonight at L.J. Williams theater at 7pm. Tickets are $5 and will feature a variety of songs and languages from around the world. We hope to see you there.</w:t>
      </w:r>
    </w:p>
    <w:p w:rsidR="006E2E95" w:rsidRDefault="006E2E95" w:rsidP="00C31BBE">
      <w:pPr>
        <w:rPr>
          <w:color w:val="660000"/>
          <w:sz w:val="28"/>
          <w:szCs w:val="28"/>
        </w:rPr>
      </w:pPr>
    </w:p>
    <w:p w:rsidR="00CC7C07" w:rsidRDefault="00CC7C07" w:rsidP="00C31BBE">
      <w:pPr>
        <w:rPr>
          <w:color w:val="660000"/>
          <w:sz w:val="28"/>
          <w:szCs w:val="28"/>
        </w:rPr>
      </w:pPr>
    </w:p>
    <w:p w:rsidR="00CC7C07" w:rsidRDefault="00CC7C07" w:rsidP="00C31BBE">
      <w:pPr>
        <w:rPr>
          <w:color w:val="660000"/>
          <w:sz w:val="28"/>
          <w:szCs w:val="28"/>
        </w:rPr>
      </w:pPr>
    </w:p>
    <w:p w:rsidR="00CC7C07" w:rsidRDefault="00CC7C07" w:rsidP="00CC7C07">
      <w:pPr>
        <w:rPr>
          <w:rFonts w:eastAsiaTheme="minorHAnsi"/>
        </w:rPr>
      </w:pPr>
      <w:r>
        <w:rPr>
          <w:rFonts w:eastAsiaTheme="minorHAnsi"/>
          <w:sz w:val="28"/>
          <w:szCs w:val="28"/>
        </w:rPr>
        <w:t>1</w:t>
      </w:r>
      <w:r w:rsidR="006E2E95">
        <w:rPr>
          <w:rFonts w:eastAsiaTheme="minorHAnsi"/>
          <w:sz w:val="28"/>
          <w:szCs w:val="28"/>
        </w:rPr>
        <w:t>3</w:t>
      </w:r>
      <w:r>
        <w:rPr>
          <w:rFonts w:eastAsiaTheme="minorHAnsi"/>
          <w:sz w:val="28"/>
          <w:szCs w:val="28"/>
        </w:rPr>
        <w:t xml:space="preserve">. </w:t>
      </w:r>
      <w:r>
        <w:rPr>
          <w:rFonts w:ascii="Trebuchet MS" w:hAnsi="Trebuchet MS"/>
        </w:rPr>
        <w:t>Friday, October 14 is our PINK OUT football game against El Diamante at the Mineral King Bowl! Let's fill our student section with Pink in honor of breast cancer awareness.</w:t>
      </w:r>
    </w:p>
    <w:p w:rsidR="00CC7C07" w:rsidRDefault="00CC7C07" w:rsidP="00CC7C07"/>
    <w:p w:rsidR="00CC7C07" w:rsidRDefault="00CC7C07" w:rsidP="00CC7C07">
      <w:pPr>
        <w:pStyle w:val="NormalWeb"/>
        <w:spacing w:after="0"/>
        <w:rPr>
          <w:color w:val="000000"/>
        </w:rPr>
      </w:pPr>
      <w:r>
        <w:rPr>
          <w:rFonts w:ascii="Trebuchet MS" w:hAnsi="Trebuchet MS"/>
          <w:color w:val="000000"/>
        </w:rPr>
        <w:t>Pink out shirts will be available for $15 in front of the Amaral building at lunch. Stop by and pick yours up today so we can all wear pink at our next home football game on October 14.</w:t>
      </w:r>
    </w:p>
    <w:p w:rsidR="00CC7C07" w:rsidRDefault="00CC7C07" w:rsidP="00CC7C07"/>
    <w:p w:rsidR="00CC7C07" w:rsidRDefault="00CC7C07" w:rsidP="00CC7C07">
      <w:r>
        <w:rPr>
          <w:rFonts w:ascii="Trebuchet MS" w:hAnsi="Trebuchet MS"/>
        </w:rPr>
        <w:t>All are welcome to our first ever night rally and trunk or treat on Monday, October 24. Join us in the Mt. Whitney gym at 7pm for our night rally, and then follow us out to the basketball courts for trunk or treat. Enjoy good food and family friendly fun! Don't forget to dress in your scariest costume for our costume competition! </w:t>
      </w:r>
    </w:p>
    <w:p w:rsidR="00CC7C07" w:rsidRDefault="00CC7C07" w:rsidP="00CC7C07"/>
    <w:p w:rsidR="00CC7C07" w:rsidRDefault="00CC7C07" w:rsidP="00CC7C07">
      <w:pPr>
        <w:pStyle w:val="NormalWeb"/>
        <w:spacing w:after="0"/>
        <w:rPr>
          <w:rFonts w:ascii="Trebuchet MS" w:hAnsi="Trebuchet MS"/>
          <w:color w:val="000000"/>
        </w:rPr>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and fun!</w:t>
      </w:r>
    </w:p>
    <w:p w:rsidR="00CC3C01" w:rsidRPr="00CC3C01" w:rsidRDefault="00CC3C01" w:rsidP="00CC7C07">
      <w:pPr>
        <w:pStyle w:val="NormalWeb"/>
        <w:spacing w:after="0"/>
        <w:rPr>
          <w:rFonts w:ascii="Trebuchet MS" w:hAnsi="Trebuchet MS"/>
          <w:color w:val="000000"/>
          <w:sz w:val="28"/>
          <w:szCs w:val="28"/>
        </w:rPr>
      </w:pPr>
    </w:p>
    <w:p w:rsidR="00CC3C01" w:rsidRPr="00CC3C01" w:rsidRDefault="00CC3C01" w:rsidP="00CC7C07">
      <w:pPr>
        <w:pStyle w:val="NormalWeb"/>
        <w:spacing w:after="0"/>
        <w:rPr>
          <w:rFonts w:ascii="Trebuchet MS" w:hAnsi="Trebuchet MS"/>
          <w:color w:val="000000"/>
          <w:sz w:val="28"/>
          <w:szCs w:val="28"/>
        </w:rPr>
      </w:pPr>
      <w:r w:rsidRPr="00CC3C01">
        <w:rPr>
          <w:rFonts w:ascii="Trebuchet MS" w:hAnsi="Trebuchet MS"/>
          <w:color w:val="000000"/>
          <w:sz w:val="28"/>
          <w:szCs w:val="28"/>
        </w:rPr>
        <w:t xml:space="preserve">14. </w:t>
      </w:r>
      <w:r w:rsidRPr="00CC3C01">
        <w:rPr>
          <w:rFonts w:ascii="Trebuchet MS" w:hAnsi="Trebuchet MS"/>
          <w:sz w:val="28"/>
          <w:szCs w:val="28"/>
        </w:rPr>
        <w:t>Harvest pictures are available in the main office. ID must be shown to pick up your pictures. Stop by and pick yours</w:t>
      </w:r>
    </w:p>
    <w:p w:rsidR="006E2E95" w:rsidRDefault="006E2E95" w:rsidP="00CC7C07">
      <w:pPr>
        <w:pStyle w:val="NormalWeb"/>
        <w:spacing w:after="0"/>
        <w:rPr>
          <w:rFonts w:ascii="Trebuchet MS" w:hAnsi="Trebuchet MS"/>
          <w:color w:val="000000"/>
        </w:rPr>
      </w:pPr>
    </w:p>
    <w:p w:rsidR="006E2E95" w:rsidRDefault="006E2E95" w:rsidP="00CC7C07">
      <w:pPr>
        <w:pStyle w:val="NormalWeb"/>
        <w:spacing w:after="0"/>
        <w:rPr>
          <w:rFonts w:ascii="Trebuchet MS" w:hAnsi="Trebuchet MS"/>
          <w:color w:val="000000"/>
        </w:rPr>
      </w:pP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CC7C07">
      <w:pPr>
        <w:spacing w:after="240"/>
        <w:ind w:left="360"/>
        <w:rPr>
          <w:rFonts w:eastAsiaTheme="minorHAnsi"/>
          <w:sz w:val="32"/>
          <w:szCs w:val="32"/>
        </w:rPr>
      </w:pPr>
    </w:p>
    <w:p w:rsidR="00CC7C07" w:rsidRPr="00CC7C07" w:rsidRDefault="00CC7C07" w:rsidP="00CC7C07">
      <w:pPr>
        <w:pStyle w:val="ListParagraph"/>
        <w:shd w:val="clear" w:color="auto" w:fill="FFFFFF"/>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CC7C07" w:rsidRDefault="002D7302" w:rsidP="00CC7C07">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CC7C07" w:rsidRPr="00CC7C07" w:rsidRDefault="00CC7C07" w:rsidP="00CC7C07">
      <w:pPr>
        <w:spacing w:before="100" w:beforeAutospacing="1" w:after="100" w:afterAutospacing="1" w:line="240" w:lineRule="auto"/>
        <w:jc w:val="left"/>
        <w:rPr>
          <w:rFonts w:eastAsia="Times New Roman"/>
          <w:color w:val="000000"/>
          <w:sz w:val="24"/>
          <w:szCs w:val="24"/>
        </w:rPr>
      </w:pPr>
    </w:p>
    <w:p w:rsidR="00E3366C" w:rsidRPr="007341C7"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 xml:space="preserve">Seniors- Jostens will be in the gym on </w:t>
      </w:r>
      <w:r w:rsidR="0019107E">
        <w:rPr>
          <w:rFonts w:eastAsiaTheme="minorHAnsi"/>
          <w:sz w:val="28"/>
          <w:szCs w:val="28"/>
        </w:rPr>
        <w:t xml:space="preserve">TODAY </w:t>
      </w:r>
      <w:r>
        <w:rPr>
          <w:rFonts w:eastAsiaTheme="minorHAnsi"/>
          <w:sz w:val="28"/>
          <w:szCs w:val="28"/>
        </w:rPr>
        <w:t xml:space="preserve">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9"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20"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E4261" w:rsidP="00A50E8E">
      <w:pPr>
        <w:pStyle w:val="NoSpacing"/>
        <w:ind w:left="180"/>
        <w:contextualSpacing/>
        <w:jc w:val="center"/>
        <w:rPr>
          <w:rFonts w:ascii="Comic Sans MS" w:hAnsi="Comic Sans MS"/>
          <w:b/>
          <w:bCs/>
          <w:sz w:val="20"/>
          <w:szCs w:val="20"/>
        </w:rPr>
      </w:pPr>
      <w:hyperlink r:id="rId21"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0E4261" w:rsidP="000C0183">
      <w:pPr>
        <w:pStyle w:val="NoSpacing"/>
        <w:rPr>
          <w:rFonts w:ascii="Brush Script" w:hAnsi="Brush Script"/>
          <w:b/>
          <w:bCs/>
          <w:noProof/>
          <w:color w:val="C0504D"/>
          <w:sz w:val="20"/>
          <w:szCs w:val="20"/>
          <w:u w:val="single"/>
        </w:rPr>
      </w:pPr>
      <w:hyperlink r:id="rId22"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E2E95"/>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14ABE"/>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2EC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vabprogram.com/studen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image" Target="cid:image001.jpg@01D1B831.05320ED0" TargetMode="External"/><Relationship Id="rId12" Type="http://schemas.openxmlformats.org/officeDocument/2006/relationships/image" Target="cid:image003.jpg@01D1B831.05320ED0"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hyperlink" Target="https://forms.gle/u7YTsWy2MEJMjRga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cid:image001.png@01D8DE17.0F997940" TargetMode="External"/><Relationship Id="rId19" Type="http://schemas.openxmlformats.org/officeDocument/2006/relationships/hyperlink" Target="https://forms.gle/1j2dLhYFdN93fKBx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wmf"/><Relationship Id="rId22"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3FA4-8645-462E-8450-1D70F8B1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2022-09-22T14:23:00Z</cp:lastPrinted>
  <dcterms:created xsi:type="dcterms:W3CDTF">2022-10-13T14:16:00Z</dcterms:created>
  <dcterms:modified xsi:type="dcterms:W3CDTF">2022-10-13T14:38:00Z</dcterms:modified>
</cp:coreProperties>
</file>