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DD54DB">
        <w:rPr>
          <w:rFonts w:ascii="Arial" w:hAnsi="Arial" w:cs="Arial"/>
          <w:b/>
          <w:bCs/>
        </w:rPr>
        <w:t>y Bulletin - Volume 9; Issue 32</w:t>
      </w:r>
    </w:p>
    <w:p w:rsidR="00024663" w:rsidRDefault="00DD54DB" w:rsidP="008305DF">
      <w:pPr>
        <w:jc w:val="center"/>
        <w:rPr>
          <w:rFonts w:ascii="Arial" w:hAnsi="Arial" w:cs="Arial"/>
          <w:b/>
          <w:bCs/>
          <w:sz w:val="36"/>
          <w:szCs w:val="36"/>
        </w:rPr>
      </w:pPr>
      <w:r>
        <w:rPr>
          <w:rFonts w:ascii="Arial" w:hAnsi="Arial" w:cs="Arial"/>
          <w:b/>
          <w:bCs/>
          <w:sz w:val="36"/>
          <w:szCs w:val="36"/>
        </w:rPr>
        <w:t>TUES</w:t>
      </w:r>
      <w:r w:rsidR="0039223E">
        <w:rPr>
          <w:rFonts w:ascii="Arial" w:hAnsi="Arial" w:cs="Arial"/>
          <w:b/>
          <w:bCs/>
          <w:sz w:val="36"/>
          <w:szCs w:val="36"/>
        </w:rPr>
        <w:t>DAY</w:t>
      </w:r>
      <w:r w:rsidR="005A08D3">
        <w:rPr>
          <w:rFonts w:ascii="Arial" w:hAnsi="Arial" w:cs="Arial"/>
          <w:b/>
          <w:bCs/>
          <w:sz w:val="36"/>
          <w:szCs w:val="36"/>
        </w:rPr>
        <w:t xml:space="preserve">, SEPTEMBER </w:t>
      </w:r>
      <w:r>
        <w:rPr>
          <w:rFonts w:ascii="Arial" w:hAnsi="Arial" w:cs="Arial"/>
          <w:b/>
          <w:bCs/>
          <w:sz w:val="36"/>
          <w:szCs w:val="36"/>
        </w:rPr>
        <w:t>29</w:t>
      </w:r>
      <w:r w:rsidR="00377953">
        <w:rPr>
          <w:rFonts w:ascii="Arial" w:hAnsi="Arial" w:cs="Arial"/>
          <w:b/>
          <w:bCs/>
          <w:sz w:val="36"/>
          <w:szCs w:val="36"/>
        </w:rPr>
        <w:t>, 2020</w:t>
      </w:r>
    </w:p>
    <w:p w:rsidR="003D1C28" w:rsidRDefault="003D1C28" w:rsidP="008305DF">
      <w:pPr>
        <w:jc w:val="center"/>
        <w:rPr>
          <w:rFonts w:ascii="Arial" w:hAnsi="Arial" w:cs="Arial"/>
          <w:b/>
          <w:bCs/>
          <w:sz w:val="36"/>
          <w:szCs w:val="36"/>
        </w:rPr>
      </w:pPr>
    </w:p>
    <w:p w:rsidR="003D1C28" w:rsidRPr="003D1C28" w:rsidRDefault="003D1C28" w:rsidP="008305DF">
      <w:pPr>
        <w:jc w:val="center"/>
        <w:rPr>
          <w:rFonts w:ascii="Arial" w:hAnsi="Arial" w:cs="Arial"/>
          <w:b/>
          <w:bCs/>
          <w:sz w:val="36"/>
          <w:szCs w:val="36"/>
          <w:highlight w:val="cyan"/>
        </w:rPr>
      </w:pPr>
      <w:r w:rsidRPr="003D1C28">
        <w:rPr>
          <w:rFonts w:ascii="Arial" w:hAnsi="Arial" w:cs="Arial"/>
          <w:b/>
          <w:bCs/>
          <w:sz w:val="36"/>
          <w:szCs w:val="36"/>
          <w:highlight w:val="cyan"/>
        </w:rPr>
        <w:t>VTEC Back-to-Scho</w:t>
      </w:r>
      <w:r w:rsidR="00DD54DB">
        <w:rPr>
          <w:rFonts w:ascii="Arial" w:hAnsi="Arial" w:cs="Arial"/>
          <w:b/>
          <w:bCs/>
          <w:sz w:val="36"/>
          <w:szCs w:val="36"/>
          <w:highlight w:val="cyan"/>
        </w:rPr>
        <w:t>ol Night – TONIGHT</w:t>
      </w:r>
    </w:p>
    <w:p w:rsidR="003D1C28" w:rsidRDefault="003D1C28" w:rsidP="008305DF">
      <w:pPr>
        <w:jc w:val="center"/>
        <w:rPr>
          <w:rFonts w:ascii="Arial" w:hAnsi="Arial" w:cs="Arial"/>
          <w:b/>
          <w:bCs/>
          <w:sz w:val="36"/>
          <w:szCs w:val="36"/>
        </w:rPr>
      </w:pPr>
      <w:r>
        <w:rPr>
          <w:rFonts w:ascii="Arial" w:hAnsi="Arial" w:cs="Arial"/>
          <w:b/>
          <w:bCs/>
          <w:sz w:val="36"/>
          <w:szCs w:val="36"/>
          <w:highlight w:val="cyan"/>
        </w:rPr>
        <w:t>**</w:t>
      </w:r>
      <w:r w:rsidR="00DD54DB">
        <w:rPr>
          <w:rFonts w:ascii="Arial" w:hAnsi="Arial" w:cs="Arial"/>
          <w:b/>
          <w:bCs/>
          <w:sz w:val="36"/>
          <w:szCs w:val="36"/>
          <w:highlight w:val="cyan"/>
        </w:rPr>
        <w:t>Parents – Please Check Your Email for Link</w:t>
      </w:r>
      <w:r w:rsidRPr="003D1C28">
        <w:rPr>
          <w:rFonts w:ascii="Arial" w:hAnsi="Arial" w:cs="Arial"/>
          <w:b/>
          <w:bCs/>
          <w:sz w:val="36"/>
          <w:szCs w:val="36"/>
          <w:highlight w:val="cyan"/>
        </w:rPr>
        <w:t>**</w:t>
      </w:r>
    </w:p>
    <w:p w:rsidR="0053217B" w:rsidRDefault="0053217B" w:rsidP="00AE57BA">
      <w:pPr>
        <w:rPr>
          <w:rFonts w:ascii="Century Gothic" w:hAnsi="Century Gothic" w:cs="Arial"/>
          <w:bCs/>
        </w:rPr>
      </w:pPr>
    </w:p>
    <w:p w:rsidR="0013140B" w:rsidRPr="00D40BBB" w:rsidRDefault="0013140B" w:rsidP="00AE57BA">
      <w:pPr>
        <w:rPr>
          <w:rFonts w:ascii="Century Gothic" w:hAnsi="Century Gothic" w:cs="Arial"/>
          <w:bCs/>
        </w:rPr>
      </w:pPr>
    </w:p>
    <w:p w:rsidR="0013140B" w:rsidRPr="0013140B" w:rsidRDefault="0013140B" w:rsidP="0060717B">
      <w:pPr>
        <w:rPr>
          <w:rFonts w:ascii="Century Gothic" w:hAnsi="Century Gothic"/>
          <w:b/>
          <w:u w:val="single"/>
        </w:rPr>
      </w:pPr>
      <w:r w:rsidRPr="0013140B">
        <w:rPr>
          <w:rFonts w:ascii="Century Gothic" w:hAnsi="Century Gothic"/>
          <w:b/>
          <w:highlight w:val="yellow"/>
          <w:u w:val="single"/>
        </w:rPr>
        <w:t>Scholarship Foundation Meeting –</w:t>
      </w:r>
    </w:p>
    <w:p w:rsidR="0013140B" w:rsidRDefault="0013140B" w:rsidP="0013140B">
      <w:pPr>
        <w:pStyle w:val="PlainText"/>
      </w:pPr>
    </w:p>
    <w:p w:rsidR="0013140B" w:rsidRPr="00860B76" w:rsidRDefault="0013140B" w:rsidP="0013140B">
      <w:pPr>
        <w:pStyle w:val="PlainText"/>
        <w:rPr>
          <w:rFonts w:ascii="Century Gothic" w:hAnsi="Century Gothic"/>
          <w:sz w:val="24"/>
          <w:szCs w:val="24"/>
        </w:rPr>
      </w:pPr>
      <w:r w:rsidRPr="00860B76">
        <w:rPr>
          <w:rFonts w:ascii="Century Gothic" w:hAnsi="Century Gothic"/>
          <w:sz w:val="24"/>
          <w:szCs w:val="24"/>
        </w:rPr>
        <w:t>Thursday, October 8th @ 6pm at the home of Trish Berczynski.  The meeting will also be available on Zoom.  If interested, please contact the office for details.</w:t>
      </w:r>
    </w:p>
    <w:p w:rsidR="0013140B" w:rsidRDefault="0013140B" w:rsidP="0013140B">
      <w:pPr>
        <w:rPr>
          <w:rFonts w:ascii="Century Gothic" w:hAnsi="Century Gothic" w:cs="Arial"/>
          <w:b/>
          <w:bCs/>
          <w:highlight w:val="yellow"/>
          <w:u w:val="single"/>
        </w:rPr>
      </w:pPr>
    </w:p>
    <w:p w:rsidR="0013140B" w:rsidRPr="00D40BBB" w:rsidRDefault="0013140B" w:rsidP="0013140B">
      <w:pPr>
        <w:rPr>
          <w:rFonts w:ascii="Century Gothic" w:hAnsi="Century Gothic" w:cs="Arial"/>
          <w:b/>
          <w:bCs/>
          <w:u w:val="single"/>
        </w:rPr>
      </w:pPr>
      <w:r w:rsidRPr="00D40BBB">
        <w:rPr>
          <w:rFonts w:ascii="Century Gothic" w:hAnsi="Century Gothic" w:cs="Arial"/>
          <w:b/>
          <w:bCs/>
          <w:highlight w:val="yellow"/>
          <w:u w:val="single"/>
        </w:rPr>
        <w:t xml:space="preserve">Students - </w:t>
      </w:r>
      <w:r w:rsidRPr="00D40BBB">
        <w:rPr>
          <w:rFonts w:ascii="Century Gothic" w:hAnsi="Century Gothic" w:cs="Arial"/>
          <w:b/>
          <w:bCs/>
          <w:u w:val="single"/>
        </w:rPr>
        <w:t xml:space="preserve"> </w:t>
      </w:r>
    </w:p>
    <w:p w:rsidR="0013140B" w:rsidRDefault="0013140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Attention all VTEC Seniors and Juniors!</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Upcoming College Representative Visits. All VUSD students are Welcome</w:t>
      </w:r>
    </w:p>
    <w:tbl>
      <w:tblPr>
        <w:tblW w:w="0" w:type="auto"/>
        <w:tblCellMar>
          <w:left w:w="0" w:type="dxa"/>
          <w:right w:w="0" w:type="dxa"/>
        </w:tblCellMar>
        <w:tblLook w:val="04A0" w:firstRow="1" w:lastRow="0" w:firstColumn="1" w:lastColumn="0" w:noHBand="0" w:noVBand="1"/>
      </w:tblPr>
      <w:tblGrid>
        <w:gridCol w:w="3192"/>
        <w:gridCol w:w="3192"/>
        <w:gridCol w:w="3192"/>
      </w:tblGrid>
      <w:tr w:rsidR="0060717B" w:rsidRPr="00D40BBB" w:rsidTr="0060717B">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 xml:space="preserve">Date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College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b/>
                <w:bCs/>
                <w:u w:val="single"/>
              </w:rPr>
            </w:pPr>
            <w:r w:rsidRPr="00D40BBB">
              <w:rPr>
                <w:rFonts w:ascii="Century Gothic" w:hAnsi="Century Gothic"/>
                <w:b/>
                <w:bCs/>
                <w:u w:val="single"/>
              </w:rPr>
              <w:t>Representative</w:t>
            </w:r>
          </w:p>
        </w:tc>
      </w:tr>
      <w:tr w:rsidR="0060717B" w:rsidRPr="00D40BBB" w:rsidTr="0060717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9/30/2020 @10:00 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Biola University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0717B" w:rsidRPr="00D40BBB" w:rsidRDefault="0060717B">
            <w:pPr>
              <w:rPr>
                <w:rFonts w:ascii="Century Gothic" w:hAnsi="Century Gothic"/>
              </w:rPr>
            </w:pPr>
            <w:r w:rsidRPr="00D40BBB">
              <w:rPr>
                <w:rFonts w:ascii="Century Gothic" w:hAnsi="Century Gothic"/>
              </w:rPr>
              <w:t>Emily Sagherian</w:t>
            </w:r>
          </w:p>
        </w:tc>
      </w:tr>
    </w:tbl>
    <w:p w:rsidR="0060717B" w:rsidRPr="00D40BBB" w:rsidRDefault="0060717B" w:rsidP="0060717B">
      <w:pPr>
        <w:rPr>
          <w:rFonts w:ascii="Century Gothic" w:hAnsi="Century Gothic"/>
        </w:rPr>
      </w:pPr>
    </w:p>
    <w:p w:rsidR="0060717B" w:rsidRPr="00D40BBB" w:rsidRDefault="0060717B" w:rsidP="0060717B">
      <w:pPr>
        <w:rPr>
          <w:rFonts w:ascii="Century Gothic" w:hAnsi="Century Gothic"/>
          <w:b/>
        </w:rPr>
      </w:pPr>
      <w:r w:rsidRPr="00D40BBB">
        <w:rPr>
          <w:rFonts w:ascii="Century Gothic" w:hAnsi="Century Gothic"/>
          <w:b/>
          <w:highlight w:val="green"/>
        </w:rPr>
        <w:t>Check the VUSD College and Career Newsletter for links as to how to register for the events.</w:t>
      </w:r>
    </w:p>
    <w:p w:rsidR="0060717B" w:rsidRPr="00D40BBB" w:rsidRDefault="00E74C29" w:rsidP="0060717B">
      <w:pPr>
        <w:rPr>
          <w:rFonts w:ascii="Century Gothic" w:hAnsi="Century Gothic"/>
        </w:rPr>
      </w:pPr>
      <w:hyperlink r:id="rId9" w:history="1">
        <w:r w:rsidR="0060717B" w:rsidRPr="00D40BBB">
          <w:rPr>
            <w:rStyle w:val="Hyperlink"/>
            <w:rFonts w:ascii="Century Gothic" w:hAnsi="Century Gothic"/>
          </w:rPr>
          <w:t>https://www.smore.com/hr9k3f-college-and-career-newsletter?ref=email</w:t>
        </w:r>
      </w:hyperlink>
      <w:r w:rsidR="0060717B" w:rsidRPr="00D40BBB">
        <w:rPr>
          <w:rFonts w:ascii="Century Gothic" w:hAnsi="Century Gothic"/>
        </w:rPr>
        <w:t xml:space="preserve"> </w:t>
      </w:r>
    </w:p>
    <w:p w:rsidR="0060717B" w:rsidRPr="00D40BBB" w:rsidRDefault="0060717B" w:rsidP="0060717B">
      <w:pPr>
        <w:rPr>
          <w:rFonts w:ascii="Century Gothic" w:hAnsi="Century Gothic"/>
        </w:rPr>
      </w:pPr>
    </w:p>
    <w:p w:rsidR="0060717B" w:rsidRPr="00D40BBB" w:rsidRDefault="0060717B" w:rsidP="0060717B">
      <w:pPr>
        <w:rPr>
          <w:rFonts w:ascii="Century Gothic" w:hAnsi="Century Gothic"/>
        </w:rPr>
      </w:pPr>
      <w:r w:rsidRPr="00D40BBB">
        <w:rPr>
          <w:rFonts w:ascii="Century Gothic" w:hAnsi="Century Gothic"/>
        </w:rPr>
        <w:t>If you are registering for an event and it interferes with your Homeroom time, please forward your registration confirmation to your Homeroom teacher so that attendance can be taken accurately.  It is your responsibility to let your teacher know that you have signed up to a college event.</w:t>
      </w:r>
    </w:p>
    <w:p w:rsidR="0060717B" w:rsidRPr="00D40BBB" w:rsidRDefault="0060717B" w:rsidP="0060717B">
      <w:pPr>
        <w:rPr>
          <w:rFonts w:ascii="Century Gothic" w:hAnsi="Century Gothic"/>
        </w:rPr>
      </w:pPr>
    </w:p>
    <w:p w:rsidR="004803D8" w:rsidRPr="00D40BBB" w:rsidRDefault="004803D8" w:rsidP="004803D8">
      <w:pPr>
        <w:spacing w:line="259" w:lineRule="auto"/>
        <w:ind w:left="-5" w:hanging="10"/>
        <w:rPr>
          <w:rFonts w:ascii="Century Gothic" w:eastAsia="Century Gothic" w:hAnsi="Century Gothic" w:cs="Century Gothic"/>
          <w:color w:val="000000"/>
        </w:rPr>
      </w:pPr>
      <w:r w:rsidRPr="00D40BBB">
        <w:rPr>
          <w:rFonts w:ascii="Century Gothic" w:eastAsia="Century Gothic" w:hAnsi="Century Gothic" w:cs="Century Gothic"/>
          <w:b/>
          <w:color w:val="000000"/>
          <w:u w:val="single" w:color="000000"/>
        </w:rPr>
        <w:t>High School Freshman-Sophomore Parent Night September 30 at 6:00 pm</w:t>
      </w:r>
      <w:r w:rsidRPr="00D40BBB">
        <w:rPr>
          <w:rFonts w:ascii="Century Gothic" w:eastAsia="Century Gothic" w:hAnsi="Century Gothic" w:cs="Century Gothic"/>
          <w:b/>
          <w:color w:val="000000"/>
        </w:rPr>
        <w:t xml:space="preserve"> </w:t>
      </w:r>
    </w:p>
    <w:p w:rsidR="004803D8" w:rsidRPr="00D40BBB" w:rsidRDefault="004803D8" w:rsidP="004803D8">
      <w:pPr>
        <w:spacing w:after="29" w:line="249" w:lineRule="auto"/>
        <w:ind w:left="-5" w:hanging="10"/>
        <w:rPr>
          <w:rFonts w:ascii="Century Gothic" w:eastAsia="Century Gothic" w:hAnsi="Century Gothic" w:cs="Century Gothic"/>
          <w:color w:val="000000"/>
        </w:rPr>
      </w:pPr>
      <w:r w:rsidRPr="00D40BBB">
        <w:rPr>
          <w:rFonts w:ascii="Century Gothic" w:eastAsia="Calibri" w:hAnsi="Century Gothic" w:cs="Calibri"/>
          <w:noProof/>
          <w:color w:val="000000"/>
        </w:rPr>
        <mc:AlternateContent>
          <mc:Choice Requires="wpg">
            <w:drawing>
              <wp:anchor distT="0" distB="0" distL="114300" distR="114300" simplePos="0" relativeHeight="251659264" behindDoc="1" locked="0" layoutInCell="1" allowOverlap="1" wp14:anchorId="314B792E" wp14:editId="3774BA12">
                <wp:simplePos x="0" y="0"/>
                <wp:positionH relativeFrom="column">
                  <wp:posOffset>-18287</wp:posOffset>
                </wp:positionH>
                <wp:positionV relativeFrom="paragraph">
                  <wp:posOffset>-228904</wp:posOffset>
                </wp:positionV>
                <wp:extent cx="6896100" cy="373684"/>
                <wp:effectExtent l="0" t="0" r="0" b="0"/>
                <wp:wrapNone/>
                <wp:docPr id="2422" name="Group 2422"/>
                <wp:cNvGraphicFramePr/>
                <a:graphic xmlns:a="http://schemas.openxmlformats.org/drawingml/2006/main">
                  <a:graphicData uri="http://schemas.microsoft.com/office/word/2010/wordprocessingGroup">
                    <wpg:wgp>
                      <wpg:cNvGrpSpPr/>
                      <wpg:grpSpPr>
                        <a:xfrm>
                          <a:off x="0" y="0"/>
                          <a:ext cx="6896100" cy="373684"/>
                          <a:chOff x="0" y="0"/>
                          <a:chExt cx="6896100" cy="373684"/>
                        </a:xfrm>
                      </wpg:grpSpPr>
                      <wps:wsp>
                        <wps:cNvPr id="2727" name="Shape 2727"/>
                        <wps:cNvSpPr/>
                        <wps:spPr>
                          <a:xfrm>
                            <a:off x="18288" y="0"/>
                            <a:ext cx="5374894" cy="187757"/>
                          </a:xfrm>
                          <a:custGeom>
                            <a:avLst/>
                            <a:gdLst/>
                            <a:ahLst/>
                            <a:cxnLst/>
                            <a:rect l="0" t="0" r="0" b="0"/>
                            <a:pathLst>
                              <a:path w="5374894" h="187757">
                                <a:moveTo>
                                  <a:pt x="0" y="0"/>
                                </a:moveTo>
                                <a:lnTo>
                                  <a:pt x="5374894" y="0"/>
                                </a:lnTo>
                                <a:lnTo>
                                  <a:pt x="5374894" y="187757"/>
                                </a:lnTo>
                                <a:lnTo>
                                  <a:pt x="0" y="187757"/>
                                </a:lnTo>
                                <a:lnTo>
                                  <a:pt x="0" y="0"/>
                                </a:lnTo>
                              </a:path>
                            </a:pathLst>
                          </a:custGeom>
                          <a:solidFill>
                            <a:srgbClr val="00FF00"/>
                          </a:solidFill>
                          <a:ln w="0" cap="flat">
                            <a:noFill/>
                            <a:miter lim="127000"/>
                          </a:ln>
                          <a:effectLst/>
                        </wps:spPr>
                        <wps:bodyPr/>
                      </wps:wsp>
                      <wps:wsp>
                        <wps:cNvPr id="2728" name="Shape 2728"/>
                        <wps:cNvSpPr/>
                        <wps:spPr>
                          <a:xfrm>
                            <a:off x="0" y="187757"/>
                            <a:ext cx="6896100" cy="185927"/>
                          </a:xfrm>
                          <a:custGeom>
                            <a:avLst/>
                            <a:gdLst/>
                            <a:ahLst/>
                            <a:cxnLst/>
                            <a:rect l="0" t="0" r="0" b="0"/>
                            <a:pathLst>
                              <a:path w="6896100" h="185927">
                                <a:moveTo>
                                  <a:pt x="0" y="0"/>
                                </a:moveTo>
                                <a:lnTo>
                                  <a:pt x="6896100" y="0"/>
                                </a:lnTo>
                                <a:lnTo>
                                  <a:pt x="6896100" y="185927"/>
                                </a:lnTo>
                                <a:lnTo>
                                  <a:pt x="0" y="185927"/>
                                </a:lnTo>
                                <a:lnTo>
                                  <a:pt x="0" y="0"/>
                                </a:lnTo>
                              </a:path>
                            </a:pathLst>
                          </a:custGeom>
                          <a:solidFill>
                            <a:srgbClr val="FFFFFF"/>
                          </a:solidFill>
                          <a:ln w="0" cap="flat">
                            <a:noFill/>
                            <a:miter lim="127000"/>
                          </a:ln>
                          <a:effectLst/>
                        </wps:spPr>
                        <wps:bodyPr/>
                      </wps:wsp>
                    </wpg:wgp>
                  </a:graphicData>
                </a:graphic>
              </wp:anchor>
            </w:drawing>
          </mc:Choice>
          <mc:Fallback>
            <w:pict>
              <v:group w14:anchorId="3D24F535" id="Group 2422" o:spid="_x0000_s1026" style="position:absolute;margin-left:-1.45pt;margin-top:-18pt;width:543pt;height:29.4pt;z-index:-251657216" coordsize="6896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ntQIAAK8IAAAOAAAAZHJzL2Uyb0RvYy54bWzEVs1u2zAMvg/YOwi+r3bcNHGNOD2sSy/D&#10;VqDtA6iy/APIkiCpcfr2o+jIddKi2zJsy8GiJIoiP36ksrradYJsubGtkkU0O0siwiVTZSvrInq4&#10;33zKImIdlSUVSvIieuY2ulp//LDqdc5T1ShRckPAiLR5r4uocU7ncWxZwztqz5TmEjYrZTrqYGrq&#10;uDS0B+udiNMkWcS9MqU2inFrYfV62IzWaL+qOHPfq8pyR0QRgW8Ovwa/j/4br1c0rw3VTcv2btAT&#10;vOhoK+HS0dQ1dZQ8mfaVqa5lRllVuTOmulhVVcs4xgDRzJKjaG6MetIYS533tR5hAmiPcDrZLPu2&#10;vTWkLYsonadpRCTtIEt4McEVAKjXdQ56N0bf6VuzX6iHmY95V5nOjxAN2SG0zyO0fOcIg8VFdrmY&#10;JZABBnvny/NFNh+wZw0k6NUx1nx5/2Acro29d6MzvQYa2Rek7J8hdddQzTEB1iMQkFqmy4AUapDU&#10;ryAwqDfCZHMLiL2B0SxLM6iM1zhdnC/n2eV8wGmWLZcXaHgMl+bsybobrhBxuv1q3UDhMki0CRLb&#10;ySAaKIR3S0BT5895V71I+iIaXWmgsAdP/HantvxeoaI7yht4+bIr5FRrNBZCBt2gEUaN9qaaBwAE&#10;tTAO6kApMPnLiljx490g+GjXq72ACIA8xdgq0ZabVggfsjX142dhyJb6fpJsNkBpwB+OHKgJ6QH0&#10;bKfQ0ypBHTYHqbwdzFfXOuh7ou3A93SZjGaE9Ndw7FxD8oDggUZeelTlMxYhrgPXfX3+G9IDYYf2&#10;MJI++y3SH6cK4nyryGfZxeVQTgBr6C3TjPxV1o+NClmPnpzO+tHYT1k/1TwAILA9jIesnyAVFMI4&#10;VQwkHfb2ZD+R9Rv8/X/WY+OHVxHD2L/g/tmdzkGe/s9Y/wAAAP//AwBQSwMEFAAGAAgAAAAhAJyG&#10;WfzgAAAACgEAAA8AAABkcnMvZG93bnJldi54bWxMj01Lw0AQhu+C/2EZwVu7+cASYzalFPVUBFtB&#10;vE2z0yQ0uxuy2yT9905PehqGeXjneYv1bDox0uBbZxXEywgE2crp1tYKvg5viwyED2g1ds6Sgit5&#10;WJf3dwXm2k32k8Z9qAWHWJ+jgiaEPpfSVw0Z9EvXk+XbyQ0GA69DLfWAE4ebTiZRtJIGW8sfGuxp&#10;21B13l+MgvcJp00av46782l7/Tk8fXzvYlLq8WHevIAINIc/GG76rA4lOx3dxWovOgWL5JlJnumK&#10;O92AKEtjEEcFSZKBLAv5v0L5CwAA//8DAFBLAQItABQABgAIAAAAIQC2gziS/gAAAOEBAAATAAAA&#10;AAAAAAAAAAAAAAAAAABbQ29udGVudF9UeXBlc10ueG1sUEsBAi0AFAAGAAgAAAAhADj9If/WAAAA&#10;lAEAAAsAAAAAAAAAAAAAAAAALwEAAF9yZWxzLy5yZWxzUEsBAi0AFAAGAAgAAAAhAEQsyae1AgAA&#10;rwgAAA4AAAAAAAAAAAAAAAAALgIAAGRycy9lMm9Eb2MueG1sUEsBAi0AFAAGAAgAAAAhAJyGWfzg&#10;AAAACgEAAA8AAAAAAAAAAAAAAAAADwUAAGRycy9kb3ducmV2LnhtbFBLBQYAAAAABAAEAPMAAAAc&#10;BgAAAAA=&#10;">
                <v:shape id="Shape 2727" o:spid="_x0000_s1027" style="position:absolute;left:182;width:53749;height:1877;visibility:visible;mso-wrap-style:square;v-text-anchor:top" coordsize="5374894,18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v3skA&#10;AADdAAAADwAAAGRycy9kb3ducmV2LnhtbESPT2vCQBTE7wW/w/IKvZS6MYemRFdpSwsWBG2qoLdn&#10;9uUPZt+G7DbGb+8KhR6HmfkNM1sMphE9da62rGAyjkAQ51bXXCrY/nw+vYBwHlljY5kUXMjBYj66&#10;m2Gq7Zm/qc98KQKEXYoKKu/bVEqXV2TQjW1LHLzCdgZ9kF0pdYfnADeNjKPoWRqsOSxU2NJ7Rfkp&#10;+zUK3ibtY7b8MIevYr3r98XquN4MiVIP98PrFISnwf+H/9pLrSBO4gRub8IT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0v3skAAADdAAAADwAAAAAAAAAAAAAAAACYAgAA&#10;ZHJzL2Rvd25yZXYueG1sUEsFBgAAAAAEAAQA9QAAAI4DAAAAAA==&#10;" path="m,l5374894,r,187757l,187757,,e" fillcolor="lime" stroked="f" strokeweight="0">
                  <v:stroke miterlimit="83231f" joinstyle="miter"/>
                  <v:path arrowok="t" textboxrect="0,0,5374894,187757"/>
                </v:shape>
                <v:shape id="Shape 2728" o:spid="_x0000_s1028" style="position:absolute;top:1877;width:68961;height:1859;visibility:visible;mso-wrap-style:square;v-text-anchor:top" coordsize="689610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H68cA&#10;AADdAAAADwAAAGRycy9kb3ducmV2LnhtbESPwWrCQBCG74W+wzKF3uqmKdaSukpRRC9StIIep9lp&#10;EpqdDburSfv0zqHQ4/DP/8030/ngWnWhEBvPBh5HGSji0tuGKwOHj9XDC6iYkC22nsnAD0WYz25v&#10;plhY3/OOLvtUKYFwLNBAnVJXaB3LmhzGke+IJfvywWGSMVTaBuwF7lqdZ9mzdtiwXKixo0VN5ff+&#10;7ERjmW9/j+9PPhw8jk+fCz7367Ux93fD2yuoREP6X/5rb6yBfJKLrnwjCN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2x+vHAAAA3QAAAA8AAAAAAAAAAAAAAAAAmAIAAGRy&#10;cy9kb3ducmV2LnhtbFBLBQYAAAAABAAEAPUAAACMAwAAAAA=&#10;" path="m,l6896100,r,185927l,185927,,e" stroked="f" strokeweight="0">
                  <v:stroke miterlimit="83231f" joinstyle="miter"/>
                  <v:path arrowok="t" textboxrect="0,0,6896100,185927"/>
                </v:shape>
              </v:group>
            </w:pict>
          </mc:Fallback>
        </mc:AlternateContent>
      </w:r>
      <w:r w:rsidRPr="00D40BBB">
        <w:rPr>
          <w:rFonts w:ascii="Century Gothic" w:eastAsia="Century Gothic" w:hAnsi="Century Gothic" w:cs="Century Gothic"/>
          <w:color w:val="000000"/>
        </w:rPr>
        <w:t xml:space="preserve">A webinar designed to cover everything from graduation requirements, university A-G requirements, CTE, NCAA, campus resources, and much more!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Wednesday, September 30 at 6:00PM </w:t>
      </w:r>
    </w:p>
    <w:p w:rsidR="004803D8" w:rsidRPr="00D40BBB" w:rsidRDefault="004803D8" w:rsidP="004803D8">
      <w:pPr>
        <w:numPr>
          <w:ilvl w:val="0"/>
          <w:numId w:val="10"/>
        </w:numPr>
        <w:spacing w:after="4" w:line="249" w:lineRule="auto"/>
        <w:ind w:hanging="10"/>
        <w:rPr>
          <w:rFonts w:ascii="Century Gothic" w:eastAsia="Century Gothic" w:hAnsi="Century Gothic" w:cs="Century Gothic"/>
          <w:color w:val="000000"/>
        </w:rPr>
      </w:pPr>
      <w:r w:rsidRPr="00D40BBB">
        <w:rPr>
          <w:rFonts w:ascii="Century Gothic" w:eastAsia="Century Gothic" w:hAnsi="Century Gothic" w:cs="Century Gothic"/>
          <w:color w:val="000000"/>
        </w:rPr>
        <w:t>Register now for the event by</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clicking here</w:t>
        </w:r>
      </w:hyperlink>
      <w:hyperlink r:id="rId12">
        <w:r w:rsidRPr="00D40BBB">
          <w:rPr>
            <w:rFonts w:ascii="Century Gothic" w:eastAsia="Century Gothic" w:hAnsi="Century Gothic" w:cs="Century Gothic"/>
            <w:color w:val="954F72"/>
            <w:u w:val="single" w:color="000000"/>
          </w:rPr>
          <w:t>!</w:t>
        </w:r>
      </w:hyperlink>
      <w:hyperlink r:id="rId13">
        <w:r w:rsidRPr="00D40BBB">
          <w:rPr>
            <w:rFonts w:ascii="Century Gothic" w:eastAsia="Century Gothic" w:hAnsi="Century Gothic" w:cs="Century Gothic"/>
            <w:color w:val="000000"/>
          </w:rPr>
          <w:t xml:space="preserve"> </w:t>
        </w:r>
      </w:hyperlink>
      <w:r w:rsidRPr="00D40BBB">
        <w:rPr>
          <w:rFonts w:ascii="Century Gothic" w:eastAsia="Century Gothic" w:hAnsi="Century Gothic" w:cs="Century Gothic"/>
          <w:color w:val="000000"/>
        </w:rPr>
        <w:t xml:space="preserve"> The week before the event you will receive an email containing the webinar link. </w:t>
      </w:r>
    </w:p>
    <w:p w:rsidR="004803D8" w:rsidRPr="00D40BBB" w:rsidRDefault="004803D8" w:rsidP="004803D8">
      <w:pPr>
        <w:spacing w:line="259" w:lineRule="auto"/>
        <w:rPr>
          <w:rFonts w:ascii="Century Gothic" w:eastAsia="Century Gothic" w:hAnsi="Century Gothic" w:cs="Century Gothic"/>
          <w:color w:val="000000"/>
        </w:rPr>
      </w:pPr>
      <w:r w:rsidRPr="00D40BBB">
        <w:rPr>
          <w:rFonts w:ascii="Century Gothic" w:eastAsia="Century Gothic" w:hAnsi="Century Gothic" w:cs="Century Gothic"/>
          <w:color w:val="000000"/>
        </w:rPr>
        <w:t xml:space="preserve"> </w:t>
      </w:r>
    </w:p>
    <w:p w:rsidR="0013140B" w:rsidRDefault="0013140B" w:rsidP="004803D8">
      <w:pPr>
        <w:spacing w:line="259" w:lineRule="auto"/>
        <w:ind w:left="-5" w:hanging="10"/>
        <w:rPr>
          <w:rFonts w:ascii="Century Gothic" w:eastAsia="Century Gothic" w:hAnsi="Century Gothic" w:cs="Century Gothic"/>
          <w:b/>
          <w:color w:val="000000"/>
          <w:u w:val="single" w:color="000000"/>
        </w:rPr>
      </w:pPr>
    </w:p>
    <w:p w:rsidR="004803D8" w:rsidRPr="005E1A59" w:rsidRDefault="004803D8" w:rsidP="004803D8">
      <w:pPr>
        <w:spacing w:line="259" w:lineRule="auto"/>
        <w:ind w:left="-5" w:hanging="10"/>
        <w:rPr>
          <w:rFonts w:ascii="Century Gothic" w:eastAsia="Century Gothic" w:hAnsi="Century Gothic" w:cs="Century Gothic"/>
          <w:color w:val="000000"/>
        </w:rPr>
      </w:pPr>
      <w:r w:rsidRPr="005E1A59">
        <w:rPr>
          <w:rFonts w:ascii="Century Gothic" w:eastAsia="Century Gothic" w:hAnsi="Century Gothic" w:cs="Century Gothic"/>
          <w:b/>
          <w:color w:val="000000"/>
          <w:u w:val="single" w:color="000000"/>
        </w:rPr>
        <w:lastRenderedPageBreak/>
        <w:t xml:space="preserve">College and Career Readiness Website for </w:t>
      </w:r>
      <w:r w:rsidRPr="005E1A59">
        <w:rPr>
          <w:rFonts w:ascii="Century Gothic" w:eastAsia="Century Gothic" w:hAnsi="Century Gothic" w:cs="Century Gothic"/>
          <w:b/>
          <w:color w:val="000000"/>
          <w:highlight w:val="green"/>
          <w:u w:val="single" w:color="000000"/>
        </w:rPr>
        <w:t>Seniors</w:t>
      </w:r>
      <w:r w:rsidRPr="005E1A59">
        <w:rPr>
          <w:rFonts w:ascii="Century Gothic" w:eastAsia="Century Gothic" w:hAnsi="Century Gothic" w:cs="Century Gothic"/>
          <w:b/>
          <w:color w:val="000000"/>
        </w:rPr>
        <w:t xml:space="preserve"> </w:t>
      </w:r>
    </w:p>
    <w:p w:rsidR="004803D8" w:rsidRPr="00D40BBB" w:rsidRDefault="004803D8" w:rsidP="004803D8">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0288" behindDoc="1" locked="0" layoutInCell="1" allowOverlap="1" wp14:anchorId="14130EA5" wp14:editId="3A259C12">
                <wp:simplePos x="0" y="0"/>
                <wp:positionH relativeFrom="column">
                  <wp:posOffset>-18287</wp:posOffset>
                </wp:positionH>
                <wp:positionV relativeFrom="paragraph">
                  <wp:posOffset>-228549</wp:posOffset>
                </wp:positionV>
                <wp:extent cx="6896100" cy="374854"/>
                <wp:effectExtent l="0" t="0" r="0" b="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054401BE" id="Group 2423" o:spid="_x0000_s1026" style="position:absolute;margin-left:-1.45pt;margin-top:-18pt;width:543pt;height:29.5pt;z-index:-251656192"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X6CfkOAA&#10;AAAKAQAADwAAAGRycy9kb3ducmV2LnhtbEyPTWvCQBCG74X+h2UKvenmg4qN2YhI25MUqoXibcyO&#10;STC7G7JrEv99x1N7GoZ5eOd58/VkWjFQ7xtnFcTzCATZ0unGVgq+D++zJQgf0GpsnSUFN/KwLh4f&#10;csy0G+0XDftQCQ6xPkMFdQhdJqUvazLo564jy7ez6w0GXvtK6h5HDjetTKJoIQ02lj/U2NG2pvKy&#10;vxoFHyOOmzR+G3aX8/Z2PLx8/uxiUur5adqsQASawh8Md31Wh4KdTu5qtRetglnyyiTPdMGd7kC0&#10;TGMQJwVJGoEscvm/QvELAAD//wMAUEsBAi0AFAAGAAgAAAAhALaDOJL+AAAA4QEAABMAAAAAAAAA&#10;AAAAAAAAAAAAAFtDb250ZW50X1R5cGVzXS54bWxQSwECLQAUAAYACAAAACEAOP0h/9YAAACUAQAA&#10;CwAAAAAAAAAAAAAAAAAvAQAAX3JlbHMvLnJlbHNQSwECLQAUAAYACAAAACEAVHm717ECAACvCAAA&#10;DgAAAAAAAAAAAAAAAAAuAgAAZHJzL2Uyb0RvYy54bWxQSwECLQAUAAYACAAAACEAX6CfkOAAAAAK&#10;AQAADwAAAAAAAAAAAAAAAAALBQAAZHJzL2Rvd25yZXYueG1sUEsFBgAAAAAEAAQA8wAAABgGAAAA&#10;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v:group>
            </w:pict>
          </mc:Fallback>
        </mc:AlternateContent>
      </w:r>
      <w:r w:rsidRPr="005E1A59">
        <w:rPr>
          <w:rFonts w:ascii="Century Gothic" w:eastAsia="Century Gothic" w:hAnsi="Century Gothic" w:cs="Century Gothic"/>
          <w:color w:val="000000"/>
        </w:rPr>
        <w:t>Se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4">
        <w:r w:rsidRPr="00D40BBB">
          <w:rPr>
            <w:rFonts w:ascii="Century Gothic" w:eastAsia="Century Gothic" w:hAnsi="Century Gothic" w:cs="Century Gothic"/>
            <w:color w:val="000000"/>
          </w:rPr>
          <w:t xml:space="preserve"> </w:t>
        </w:r>
      </w:hyperlink>
      <w:hyperlink r:id="rId15">
        <w:r w:rsidRPr="00D40BBB">
          <w:rPr>
            <w:rFonts w:ascii="Century Gothic" w:eastAsia="Century Gothic" w:hAnsi="Century Gothic" w:cs="Century Gothic"/>
            <w:b/>
            <w:color w:val="000000"/>
            <w:u w:val="single" w:color="000000"/>
          </w:rPr>
          <w:t xml:space="preserve">Click </w:t>
        </w:r>
        <w:r w:rsidR="006B0CAC" w:rsidRPr="00D40BBB">
          <w:rPr>
            <w:rFonts w:ascii="Century Gothic" w:eastAsia="Century Gothic" w:hAnsi="Century Gothic" w:cs="Century Gothic"/>
            <w:b/>
            <w:color w:val="000000"/>
            <w:u w:val="single" w:color="000000"/>
          </w:rPr>
          <w:t>here</w:t>
        </w:r>
        <w:r w:rsidRPr="00D40BBB">
          <w:rPr>
            <w:rFonts w:ascii="Century Gothic" w:eastAsia="Century Gothic" w:hAnsi="Century Gothic" w:cs="Century Gothic"/>
            <w:b/>
            <w:color w:val="000000"/>
            <w:u w:val="single" w:color="000000"/>
          </w:rPr>
          <w:t xml:space="preserve"> to zoom to the senior page!</w:t>
        </w:r>
      </w:hyperlink>
      <w:hyperlink r:id="rId16">
        <w:r w:rsidRPr="00D40BBB">
          <w:rPr>
            <w:rFonts w:ascii="Century Gothic" w:eastAsia="Century Gothic" w:hAnsi="Century Gothic" w:cs="Century Gothic"/>
            <w:color w:val="000000"/>
          </w:rPr>
          <w:t xml:space="preserve"> </w:t>
        </w:r>
      </w:hyperlink>
    </w:p>
    <w:p w:rsidR="004803D8" w:rsidRPr="00D40BBB" w:rsidRDefault="004803D8" w:rsidP="0060717B">
      <w:pPr>
        <w:rPr>
          <w:rFonts w:ascii="Century Gothic" w:hAnsi="Century Gothic"/>
        </w:rPr>
      </w:pPr>
    </w:p>
    <w:p w:rsidR="00C21414" w:rsidRPr="00D40BBB" w:rsidRDefault="00C21414" w:rsidP="00AE57BA">
      <w:pPr>
        <w:rPr>
          <w:rFonts w:ascii="Century Gothic" w:hAnsi="Century Gothic" w:cs="Arial"/>
          <w:bCs/>
        </w:rPr>
      </w:pPr>
      <w:r w:rsidRPr="00D40BBB">
        <w:rPr>
          <w:rFonts w:ascii="Century Gothic" w:hAnsi="Century Gothic" w:cs="Arial"/>
          <w:b/>
          <w:bCs/>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D40BBB">
        <w:rPr>
          <w:rFonts w:ascii="Century Gothic" w:hAnsi="Century Gothic" w:cs="Arial"/>
          <w:bCs/>
        </w:rPr>
        <w:t xml:space="preserve">Food Distribution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D40BBB">
        <w:rPr>
          <w:rFonts w:ascii="Century Gothic" w:hAnsi="Century Gothic" w:cs="Arial"/>
          <w:b/>
          <w:bCs/>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F8482E" w:rsidRDefault="00F8482E" w:rsidP="00F8482E">
      <w:pPr>
        <w:rPr>
          <w:b/>
          <w:sz w:val="28"/>
          <w:szCs w:val="28"/>
        </w:rPr>
      </w:pPr>
    </w:p>
    <w:p w:rsidR="00F8482E" w:rsidRDefault="00F8482E" w:rsidP="00F8482E">
      <w:pPr>
        <w:rPr>
          <w:rFonts w:ascii="Century Gothic" w:hAnsi="Century Gothic"/>
          <w:b/>
          <w:u w:val="single"/>
        </w:rPr>
      </w:pPr>
      <w:r w:rsidRPr="00F8482E">
        <w:rPr>
          <w:rFonts w:ascii="Century Gothic" w:hAnsi="Century Gothic"/>
          <w:b/>
          <w:highlight w:val="yellow"/>
          <w:u w:val="single"/>
        </w:rPr>
        <w:t>COS Bulletin information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 xml:space="preserve">in the VTEC office beginning </w:t>
      </w:r>
      <w:r w:rsidR="00A45C71" w:rsidRPr="00A45C71">
        <w:rPr>
          <w:rFonts w:ascii="Century Gothic" w:hAnsi="Century Gothic"/>
          <w:b/>
        </w:rPr>
        <w:t>TODAY</w:t>
      </w:r>
      <w:r w:rsidRPr="00F8482E">
        <w:rPr>
          <w:rFonts w:ascii="Century Gothic" w:hAnsi="Century Gothic"/>
        </w:rPr>
        <w:t xml:space="preserve">. </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bookmarkStart w:id="0" w:name="_GoBack"/>
      <w:bookmarkEnd w:id="0"/>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7"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Pr="00D40BBB"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sectPr w:rsidR="005A08D3"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29" w:rsidRDefault="00E74C29" w:rsidP="007C2062">
      <w:r>
        <w:separator/>
      </w:r>
    </w:p>
  </w:endnote>
  <w:endnote w:type="continuationSeparator" w:id="0">
    <w:p w:rsidR="00E74C29" w:rsidRDefault="00E74C29"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29" w:rsidRDefault="00E74C29" w:rsidP="007C2062">
      <w:r>
        <w:separator/>
      </w:r>
    </w:p>
  </w:footnote>
  <w:footnote w:type="continuationSeparator" w:id="0">
    <w:p w:rsidR="00E74C29" w:rsidRDefault="00E74C29"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BD7"/>
    <w:rsid w:val="000E38BD"/>
    <w:rsid w:val="000E78A9"/>
    <w:rsid w:val="000F01B6"/>
    <w:rsid w:val="000F3C84"/>
    <w:rsid w:val="000F7992"/>
    <w:rsid w:val="00104892"/>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71FA"/>
    <w:rsid w:val="00637306"/>
    <w:rsid w:val="00637F56"/>
    <w:rsid w:val="006405EF"/>
    <w:rsid w:val="006514C1"/>
    <w:rsid w:val="0065306D"/>
    <w:rsid w:val="00654AA5"/>
    <w:rsid w:val="00663672"/>
    <w:rsid w:val="006645AA"/>
    <w:rsid w:val="00664959"/>
    <w:rsid w:val="0066702F"/>
    <w:rsid w:val="00670F71"/>
    <w:rsid w:val="00671F36"/>
    <w:rsid w:val="00672812"/>
    <w:rsid w:val="00676441"/>
    <w:rsid w:val="00681E23"/>
    <w:rsid w:val="00686C56"/>
    <w:rsid w:val="00690821"/>
    <w:rsid w:val="0069225B"/>
    <w:rsid w:val="006A4CEE"/>
    <w:rsid w:val="006A6352"/>
    <w:rsid w:val="006B0AF2"/>
    <w:rsid w:val="006B0CAC"/>
    <w:rsid w:val="006B16A8"/>
    <w:rsid w:val="006B61ED"/>
    <w:rsid w:val="006C07FB"/>
    <w:rsid w:val="006C232E"/>
    <w:rsid w:val="006C43EE"/>
    <w:rsid w:val="006C6CCF"/>
    <w:rsid w:val="006D53E7"/>
    <w:rsid w:val="006D676C"/>
    <w:rsid w:val="006D7861"/>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37B"/>
    <w:rsid w:val="00CD7756"/>
    <w:rsid w:val="00CE024A"/>
    <w:rsid w:val="00CE50DF"/>
    <w:rsid w:val="00CE6479"/>
    <w:rsid w:val="00CF2C40"/>
    <w:rsid w:val="00CF44B3"/>
    <w:rsid w:val="00D03006"/>
    <w:rsid w:val="00D07A16"/>
    <w:rsid w:val="00D121FC"/>
    <w:rsid w:val="00D166E6"/>
    <w:rsid w:val="00D174F1"/>
    <w:rsid w:val="00D23DFF"/>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usd-us.zoom.us/webinar/register/WN_PPscCMXeS8ucS4gJtKGc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sd-us.zoom.us/webinar/register/WN_PPscCMXeS8ucS4gJtKGc6g" TargetMode="External"/><Relationship Id="rId17" Type="http://schemas.openxmlformats.org/officeDocument/2006/relationships/hyperlink" Target="mailto:VTECyb20@gmail.com" TargetMode="External"/><Relationship Id="rId2" Type="http://schemas.openxmlformats.org/officeDocument/2006/relationships/numbering" Target="numbering.xml"/><Relationship Id="rId16" Type="http://schemas.openxmlformats.org/officeDocument/2006/relationships/hyperlink" Target="https://sites.google.com/vusd.us/vusd-ccr/college-career-readiness/college-applic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sd-us.zoom.us/webinar/register/WN_PPscCMXeS8ucS4gJtKGc6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vusd-us.zoom.us/webinar/register/WN_PPscCMXeS8ucS4gJtKGc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ore.com/hr9k3f-college-and-career-newsletter?ref=email" TargetMode="External"/><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FD46-29B7-4BC6-AFB7-F3D151E8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2020-03-13T17:58:00Z</cp:lastPrinted>
  <dcterms:created xsi:type="dcterms:W3CDTF">2020-09-25T18:04:00Z</dcterms:created>
  <dcterms:modified xsi:type="dcterms:W3CDTF">2020-09-25T18:04:00Z</dcterms:modified>
</cp:coreProperties>
</file>