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024663" w:rsidRPr="00860B76" w:rsidRDefault="00024663" w:rsidP="00024663">
      <w:pPr>
        <w:jc w:val="center"/>
        <w:rPr>
          <w:rFonts w:ascii="Century Gothic" w:hAnsi="Century Gothic"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0B6512">
        <w:rPr>
          <w:rFonts w:ascii="Arial" w:hAnsi="Arial" w:cs="Arial"/>
          <w:b/>
          <w:bCs/>
        </w:rPr>
        <w:t>y Bulletin - Volume 9; Issue 74</w:t>
      </w:r>
    </w:p>
    <w:p w:rsidR="00687428" w:rsidRDefault="000B6512" w:rsidP="006A1368">
      <w:pPr>
        <w:jc w:val="center"/>
        <w:rPr>
          <w:rFonts w:ascii="Arial" w:hAnsi="Arial" w:cs="Arial"/>
          <w:b/>
          <w:bCs/>
          <w:sz w:val="36"/>
          <w:szCs w:val="36"/>
        </w:rPr>
      </w:pPr>
      <w:r>
        <w:rPr>
          <w:rFonts w:ascii="Arial" w:hAnsi="Arial" w:cs="Arial"/>
          <w:b/>
          <w:bCs/>
          <w:sz w:val="36"/>
          <w:szCs w:val="36"/>
        </w:rPr>
        <w:t>FRIDAY, DECEMBER 4</w:t>
      </w:r>
      <w:r w:rsidR="00E86C3B">
        <w:rPr>
          <w:rFonts w:ascii="Arial" w:hAnsi="Arial" w:cs="Arial"/>
          <w:b/>
          <w:bCs/>
          <w:sz w:val="36"/>
          <w:szCs w:val="36"/>
        </w:rPr>
        <w:t>,</w:t>
      </w:r>
      <w:r w:rsidR="00377953">
        <w:rPr>
          <w:rFonts w:ascii="Arial" w:hAnsi="Arial" w:cs="Arial"/>
          <w:b/>
          <w:bCs/>
          <w:sz w:val="36"/>
          <w:szCs w:val="36"/>
        </w:rPr>
        <w:t xml:space="preserve"> 2020</w:t>
      </w:r>
    </w:p>
    <w:p w:rsidR="003D1C28" w:rsidRDefault="007B5F6D" w:rsidP="006A1368">
      <w:pPr>
        <w:jc w:val="center"/>
        <w:rPr>
          <w:rFonts w:ascii="Arial" w:hAnsi="Arial" w:cs="Arial"/>
          <w:b/>
          <w:bCs/>
          <w:sz w:val="36"/>
          <w:szCs w:val="36"/>
        </w:rPr>
      </w:pPr>
      <w:r>
        <w:rPr>
          <w:noProof/>
        </w:rPr>
        <w:drawing>
          <wp:inline distT="0" distB="0" distL="0" distR="0" wp14:anchorId="213FA012" wp14:editId="5A5D60EB">
            <wp:extent cx="3438266" cy="1219200"/>
            <wp:effectExtent l="0" t="0" r="0" b="0"/>
            <wp:docPr id="2" name="Picture 2" descr="DETERMINED DECEMBER PLEDGE | BecomeA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ERMINED DECEMBER PLEDGE | BecomeAn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9650" cy="1233874"/>
                    </a:xfrm>
                    <a:prstGeom prst="rect">
                      <a:avLst/>
                    </a:prstGeom>
                    <a:noFill/>
                    <a:ln>
                      <a:noFill/>
                    </a:ln>
                  </pic:spPr>
                </pic:pic>
              </a:graphicData>
            </a:graphic>
          </wp:inline>
        </w:drawing>
      </w:r>
      <w:r w:rsidR="006A1368">
        <w:rPr>
          <w:rFonts w:ascii="Arial" w:hAnsi="Arial" w:cs="Arial"/>
          <w:b/>
          <w:bCs/>
          <w:sz w:val="36"/>
          <w:szCs w:val="36"/>
        </w:rPr>
        <w:t xml:space="preserve"> </w:t>
      </w:r>
    </w:p>
    <w:p w:rsidR="00E32CCA" w:rsidRDefault="00E32CCA" w:rsidP="00E32CCA">
      <w:pPr>
        <w:jc w:val="center"/>
        <w:rPr>
          <w:rFonts w:ascii="Century Gothic" w:hAnsi="Century Gothic"/>
          <w:b/>
          <w:highlight w:val="yellow"/>
        </w:rPr>
      </w:pPr>
    </w:p>
    <w:p w:rsidR="00E01577" w:rsidRDefault="00E01577" w:rsidP="00E32CCA">
      <w:pPr>
        <w:jc w:val="center"/>
        <w:rPr>
          <w:rFonts w:ascii="Century Gothic" w:hAnsi="Century Gothic"/>
          <w:b/>
          <w:highlight w:val="yellow"/>
        </w:rPr>
      </w:pPr>
    </w:p>
    <w:p w:rsidR="005B076E" w:rsidRPr="005B076E" w:rsidRDefault="005B076E" w:rsidP="00E32CCA">
      <w:pPr>
        <w:jc w:val="center"/>
        <w:rPr>
          <w:rFonts w:ascii="Century Gothic" w:hAnsi="Century Gothic"/>
          <w:b/>
          <w:sz w:val="48"/>
          <w:szCs w:val="48"/>
          <w:highlight w:val="green"/>
        </w:rPr>
      </w:pPr>
      <w:r>
        <w:rPr>
          <w:rFonts w:ascii="Century Gothic" w:hAnsi="Century Gothic"/>
          <w:b/>
          <w:sz w:val="48"/>
          <w:szCs w:val="48"/>
          <w:highlight w:val="green"/>
        </w:rPr>
        <w:t>**</w:t>
      </w:r>
      <w:r w:rsidRPr="005B076E">
        <w:rPr>
          <w:rFonts w:ascii="Century Gothic" w:hAnsi="Century Gothic"/>
          <w:b/>
          <w:sz w:val="48"/>
          <w:szCs w:val="48"/>
          <w:highlight w:val="green"/>
        </w:rPr>
        <w:t xml:space="preserve">Finals - </w:t>
      </w:r>
      <w:r w:rsidRPr="00985EB1">
        <w:rPr>
          <w:rFonts w:ascii="Century Gothic" w:hAnsi="Century Gothic"/>
          <w:b/>
          <w:sz w:val="48"/>
          <w:szCs w:val="48"/>
          <w:highlight w:val="green"/>
          <w:u w:val="single"/>
        </w:rPr>
        <w:t>December 16</w:t>
      </w:r>
      <w:r w:rsidRPr="00985EB1">
        <w:rPr>
          <w:rFonts w:ascii="Century Gothic" w:hAnsi="Century Gothic"/>
          <w:b/>
          <w:sz w:val="48"/>
          <w:szCs w:val="48"/>
          <w:highlight w:val="green"/>
          <w:u w:val="single"/>
          <w:vertAlign w:val="superscript"/>
        </w:rPr>
        <w:t>th</w:t>
      </w:r>
      <w:r w:rsidRPr="00985EB1">
        <w:rPr>
          <w:rFonts w:ascii="Century Gothic" w:hAnsi="Century Gothic"/>
          <w:b/>
          <w:sz w:val="48"/>
          <w:szCs w:val="48"/>
          <w:highlight w:val="green"/>
          <w:u w:val="single"/>
        </w:rPr>
        <w:t>, 17</w:t>
      </w:r>
      <w:r w:rsidRPr="00985EB1">
        <w:rPr>
          <w:rFonts w:ascii="Century Gothic" w:hAnsi="Century Gothic"/>
          <w:b/>
          <w:sz w:val="48"/>
          <w:szCs w:val="48"/>
          <w:highlight w:val="green"/>
          <w:u w:val="single"/>
          <w:vertAlign w:val="superscript"/>
        </w:rPr>
        <w:t>th</w:t>
      </w:r>
      <w:r w:rsidRPr="00985EB1">
        <w:rPr>
          <w:rFonts w:ascii="Century Gothic" w:hAnsi="Century Gothic"/>
          <w:b/>
          <w:sz w:val="48"/>
          <w:szCs w:val="48"/>
          <w:highlight w:val="green"/>
          <w:u w:val="single"/>
        </w:rPr>
        <w:t xml:space="preserve"> &amp; 18</w:t>
      </w:r>
      <w:r w:rsidRPr="00985EB1">
        <w:rPr>
          <w:rFonts w:ascii="Century Gothic" w:hAnsi="Century Gothic"/>
          <w:b/>
          <w:sz w:val="48"/>
          <w:szCs w:val="48"/>
          <w:highlight w:val="green"/>
          <w:u w:val="single"/>
          <w:vertAlign w:val="superscript"/>
        </w:rPr>
        <w:t>th</w:t>
      </w:r>
      <w:r w:rsidR="007921C8">
        <w:rPr>
          <w:rFonts w:ascii="Century Gothic" w:hAnsi="Century Gothic"/>
          <w:b/>
          <w:sz w:val="48"/>
          <w:szCs w:val="48"/>
          <w:highlight w:val="green"/>
          <w:vertAlign w:val="superscript"/>
        </w:rPr>
        <w:t>**</w:t>
      </w:r>
    </w:p>
    <w:p w:rsidR="005B076E" w:rsidRPr="005B076E" w:rsidRDefault="007921C8" w:rsidP="00E32CCA">
      <w:pPr>
        <w:jc w:val="center"/>
        <w:rPr>
          <w:rFonts w:ascii="Century Gothic" w:hAnsi="Century Gothic"/>
          <w:b/>
          <w:sz w:val="48"/>
          <w:szCs w:val="48"/>
          <w:highlight w:val="green"/>
        </w:rPr>
      </w:pPr>
      <w:r>
        <w:rPr>
          <w:rFonts w:ascii="Century Gothic" w:hAnsi="Century Gothic"/>
          <w:b/>
          <w:sz w:val="48"/>
          <w:szCs w:val="48"/>
          <w:highlight w:val="green"/>
        </w:rPr>
        <w:t>**</w:t>
      </w:r>
      <w:r w:rsidR="005B076E" w:rsidRPr="005B076E">
        <w:rPr>
          <w:rFonts w:ascii="Century Gothic" w:hAnsi="Century Gothic"/>
          <w:b/>
          <w:sz w:val="48"/>
          <w:szCs w:val="48"/>
          <w:highlight w:val="green"/>
        </w:rPr>
        <w:t>See Schedule Below</w:t>
      </w:r>
      <w:r w:rsidR="005B076E">
        <w:rPr>
          <w:rFonts w:ascii="Century Gothic" w:hAnsi="Century Gothic"/>
          <w:b/>
          <w:sz w:val="48"/>
          <w:szCs w:val="48"/>
          <w:highlight w:val="green"/>
        </w:rPr>
        <w:t>**</w:t>
      </w:r>
    </w:p>
    <w:p w:rsidR="00E32CCA" w:rsidRDefault="00E32CCA" w:rsidP="00E26543">
      <w:pPr>
        <w:rPr>
          <w:rFonts w:ascii="Century Gothic" w:hAnsi="Century Gothic"/>
          <w:b/>
          <w:highlight w:val="yellow"/>
        </w:rPr>
      </w:pPr>
    </w:p>
    <w:p w:rsidR="007B5F6D" w:rsidRDefault="007B5F6D" w:rsidP="007B5F6D">
      <w:pPr>
        <w:jc w:val="center"/>
        <w:rPr>
          <w:b/>
          <w:sz w:val="40"/>
          <w:szCs w:val="40"/>
          <w:u w:val="single"/>
        </w:rPr>
      </w:pPr>
      <w:r>
        <w:rPr>
          <w:b/>
          <w:sz w:val="40"/>
          <w:szCs w:val="40"/>
          <w:u w:val="single"/>
        </w:rPr>
        <w:t>VTEC Finals Schedule Fall 2020</w:t>
      </w:r>
    </w:p>
    <w:tbl>
      <w:tblPr>
        <w:tblpPr w:leftFromText="180" w:rightFromText="180" w:vertAnchor="text" w:horzAnchor="margin" w:tblpXSpec="center" w:tblpY="596"/>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22"/>
        <w:gridCol w:w="3283"/>
        <w:gridCol w:w="3247"/>
      </w:tblGrid>
      <w:tr w:rsidR="007B5F6D" w:rsidRPr="002B3A10" w:rsidTr="001F15EC">
        <w:trPr>
          <w:trHeight w:val="330"/>
        </w:trPr>
        <w:tc>
          <w:tcPr>
            <w:tcW w:w="3322" w:type="dxa"/>
            <w:tcBorders>
              <w:bottom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WEDNESDAY</w:t>
            </w:r>
          </w:p>
        </w:tc>
        <w:tc>
          <w:tcPr>
            <w:tcW w:w="3283" w:type="dxa"/>
            <w:tcBorders>
              <w:bottom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THURSDAY</w:t>
            </w:r>
          </w:p>
        </w:tc>
        <w:tc>
          <w:tcPr>
            <w:tcW w:w="3247" w:type="dxa"/>
            <w:tcBorders>
              <w:bottom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FRIDAY</w:t>
            </w:r>
          </w:p>
        </w:tc>
      </w:tr>
      <w:tr w:rsidR="007B5F6D" w:rsidRPr="002B3A10" w:rsidTr="001F15EC">
        <w:trPr>
          <w:trHeight w:val="406"/>
        </w:trPr>
        <w:tc>
          <w:tcPr>
            <w:tcW w:w="3322" w:type="dxa"/>
            <w:tcBorders>
              <w:top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12/16/20</w:t>
            </w:r>
          </w:p>
        </w:tc>
        <w:tc>
          <w:tcPr>
            <w:tcW w:w="3283" w:type="dxa"/>
            <w:tcBorders>
              <w:top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12/17/20</w:t>
            </w:r>
          </w:p>
        </w:tc>
        <w:tc>
          <w:tcPr>
            <w:tcW w:w="3247" w:type="dxa"/>
            <w:tcBorders>
              <w:top w:val="nil"/>
            </w:tcBorders>
            <w:shd w:val="clear" w:color="auto" w:fill="A6A6A6" w:themeFill="background1" w:themeFillShade="A6"/>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12/18/20</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0  7:35-8:20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0  7:35-8:20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Period 0  </w:t>
            </w:r>
            <w:r w:rsidRPr="002B3A10">
              <w:rPr>
                <w:rFonts w:ascii="Calibri" w:eastAsia="Times New Roman" w:hAnsi="Calibri" w:cs="Calibri"/>
                <w:b/>
                <w:bCs/>
                <w:color w:val="000000"/>
                <w:sz w:val="28"/>
                <w:szCs w:val="28"/>
              </w:rPr>
              <w:t>Does Not Meet</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1 8:30 - 10:00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3 8:30 - 10:00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5 8:30 - 10:00</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2 10:10 - 11:40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4 10:10 - 11:40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E69138"/>
                <w:sz w:val="28"/>
                <w:szCs w:val="28"/>
              </w:rPr>
              <w:t>Period 6 10:10 - 11:40</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r>
      <w:tr w:rsidR="007B5F6D" w:rsidRPr="002B3A10" w:rsidTr="001F15EC">
        <w:trPr>
          <w:trHeight w:val="717"/>
        </w:trPr>
        <w:tc>
          <w:tcPr>
            <w:tcW w:w="3322"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c>
          <w:tcPr>
            <w:tcW w:w="3283"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c>
          <w:tcPr>
            <w:tcW w:w="3247" w:type="dxa"/>
            <w:tcMar>
              <w:top w:w="20" w:type="dxa"/>
              <w:left w:w="20" w:type="dxa"/>
              <w:bottom w:w="100" w:type="dxa"/>
              <w:right w:w="20" w:type="dxa"/>
            </w:tcMar>
            <w:hideMark/>
          </w:tcPr>
          <w:p w:rsidR="007B5F6D" w:rsidRPr="002B3A10" w:rsidRDefault="007B5F6D" w:rsidP="001F15EC">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r>
    </w:tbl>
    <w:p w:rsidR="007B5F6D" w:rsidRDefault="007B5F6D" w:rsidP="007B5F6D">
      <w:pPr>
        <w:spacing w:line="259" w:lineRule="auto"/>
        <w:ind w:left="-5" w:hanging="10"/>
        <w:rPr>
          <w:rFonts w:ascii="Century Gothic" w:eastAsia="Century Gothic" w:hAnsi="Century Gothic" w:cs="Century Gothic"/>
          <w:b/>
          <w:color w:val="000000"/>
          <w:highlight w:val="yellow"/>
          <w:u w:val="single" w:color="000000"/>
        </w:rPr>
      </w:pPr>
    </w:p>
    <w:p w:rsidR="00CA506F" w:rsidRDefault="00CA506F" w:rsidP="00C721CD">
      <w:pPr>
        <w:pStyle w:val="PlainText"/>
        <w:rPr>
          <w:rFonts w:ascii="Century Gothic" w:hAnsi="Century Gothic"/>
          <w:b/>
          <w:sz w:val="24"/>
          <w:szCs w:val="24"/>
          <w:highlight w:val="yellow"/>
          <w:u w:val="single"/>
        </w:rPr>
      </w:pPr>
    </w:p>
    <w:p w:rsidR="00CA506F" w:rsidRDefault="00CA506F" w:rsidP="00C721CD">
      <w:pPr>
        <w:pStyle w:val="PlainText"/>
        <w:rPr>
          <w:rFonts w:ascii="Century Gothic" w:hAnsi="Century Gothic"/>
          <w:b/>
          <w:sz w:val="24"/>
          <w:szCs w:val="24"/>
          <w:highlight w:val="yellow"/>
          <w:u w:val="single"/>
        </w:rPr>
      </w:pPr>
    </w:p>
    <w:p w:rsidR="006E0797" w:rsidRDefault="006E0797" w:rsidP="007674A0">
      <w:pPr>
        <w:rPr>
          <w:rFonts w:ascii="Century Gothic" w:eastAsia="Times New Roman" w:hAnsi="Century Gothic"/>
          <w:b/>
          <w:color w:val="000000"/>
          <w:highlight w:val="yellow"/>
          <w:u w:val="single"/>
        </w:rPr>
      </w:pPr>
    </w:p>
    <w:p w:rsidR="006E0797" w:rsidRDefault="006E0797" w:rsidP="007674A0">
      <w:pPr>
        <w:rPr>
          <w:rFonts w:ascii="Century Gothic" w:eastAsia="Times New Roman" w:hAnsi="Century Gothic"/>
          <w:b/>
          <w:color w:val="000000"/>
          <w:highlight w:val="yellow"/>
          <w:u w:val="single"/>
        </w:rPr>
      </w:pPr>
    </w:p>
    <w:p w:rsidR="006E0797" w:rsidRDefault="006E0797" w:rsidP="007674A0">
      <w:pPr>
        <w:rPr>
          <w:rFonts w:ascii="Century Gothic" w:eastAsia="Times New Roman" w:hAnsi="Century Gothic"/>
          <w:b/>
          <w:color w:val="000000"/>
          <w:highlight w:val="yellow"/>
          <w:u w:val="single"/>
        </w:rPr>
      </w:pPr>
    </w:p>
    <w:p w:rsidR="006E0797" w:rsidRDefault="006E0797" w:rsidP="007674A0">
      <w:pPr>
        <w:rPr>
          <w:rFonts w:ascii="Century Gothic" w:eastAsia="Times New Roman" w:hAnsi="Century Gothic"/>
          <w:b/>
          <w:color w:val="000000"/>
          <w:highlight w:val="yellow"/>
          <w:u w:val="single"/>
        </w:rPr>
      </w:pPr>
    </w:p>
    <w:p w:rsidR="006E0797" w:rsidRDefault="006E0797" w:rsidP="007674A0">
      <w:pPr>
        <w:rPr>
          <w:rFonts w:ascii="Century Gothic" w:eastAsia="Times New Roman" w:hAnsi="Century Gothic"/>
          <w:b/>
          <w:color w:val="000000"/>
          <w:highlight w:val="yellow"/>
          <w:u w:val="single"/>
        </w:rPr>
      </w:pPr>
    </w:p>
    <w:p w:rsidR="006E0797" w:rsidRDefault="006E0797" w:rsidP="007674A0">
      <w:pPr>
        <w:rPr>
          <w:rFonts w:ascii="Century Gothic" w:eastAsia="Times New Roman" w:hAnsi="Century Gothic"/>
          <w:b/>
          <w:color w:val="000000"/>
          <w:highlight w:val="yellow"/>
          <w:u w:val="single"/>
        </w:rPr>
      </w:pPr>
    </w:p>
    <w:p w:rsidR="006E0797" w:rsidRDefault="006E0797" w:rsidP="007674A0">
      <w:pPr>
        <w:rPr>
          <w:rFonts w:ascii="Century Gothic" w:eastAsia="Times New Roman" w:hAnsi="Century Gothic"/>
          <w:b/>
          <w:color w:val="000000"/>
          <w:highlight w:val="yellow"/>
          <w:u w:val="single"/>
        </w:rPr>
      </w:pPr>
    </w:p>
    <w:p w:rsidR="00F517C5" w:rsidRDefault="00F517C5" w:rsidP="007674A0">
      <w:pPr>
        <w:rPr>
          <w:rFonts w:ascii="Century Gothic" w:eastAsia="Times New Roman" w:hAnsi="Century Gothic"/>
          <w:color w:val="000000"/>
        </w:rPr>
      </w:pPr>
      <w:r w:rsidRPr="00F517C5">
        <w:rPr>
          <w:rFonts w:ascii="Century Gothic" w:eastAsia="Times New Roman" w:hAnsi="Century Gothic"/>
          <w:b/>
          <w:color w:val="000000"/>
          <w:highlight w:val="yellow"/>
          <w:u w:val="single"/>
        </w:rPr>
        <w:t>Students Currently Enrolled in COS</w:t>
      </w:r>
      <w:r>
        <w:rPr>
          <w:rFonts w:ascii="Century Gothic" w:eastAsia="Times New Roman" w:hAnsi="Century Gothic"/>
          <w:color w:val="000000"/>
        </w:rPr>
        <w:t xml:space="preserve"> – You will need to submit your Final Grade/transcript to Mrs. Roebuck so that your COS grade can be posted on your VTEC Transcript.</w:t>
      </w:r>
    </w:p>
    <w:p w:rsidR="00F517C5" w:rsidRDefault="00F517C5" w:rsidP="007674A0">
      <w:pPr>
        <w:rPr>
          <w:rFonts w:ascii="Century Gothic" w:eastAsia="Times New Roman" w:hAnsi="Century Gothic"/>
          <w:color w:val="000000"/>
        </w:rPr>
      </w:pPr>
    </w:p>
    <w:p w:rsidR="00AA792B" w:rsidRDefault="00AA792B" w:rsidP="007674A0">
      <w:pPr>
        <w:rPr>
          <w:rFonts w:ascii="Century Gothic" w:hAnsi="Century Gothic"/>
          <w:b/>
          <w:highlight w:val="yellow"/>
          <w:u w:val="single"/>
        </w:rPr>
      </w:pPr>
      <w:r w:rsidRPr="00AA792B">
        <w:rPr>
          <w:rFonts w:ascii="Century Gothic" w:eastAsia="Times New Roman" w:hAnsi="Century Gothic"/>
          <w:color w:val="000000"/>
        </w:rPr>
        <w:t xml:space="preserve">There are a few </w:t>
      </w:r>
      <w:r w:rsidRPr="00AA792B">
        <w:rPr>
          <w:rFonts w:ascii="Century Gothic" w:eastAsia="Times New Roman" w:hAnsi="Century Gothic"/>
          <w:b/>
          <w:color w:val="000000"/>
          <w:highlight w:val="yellow"/>
          <w:u w:val="single"/>
        </w:rPr>
        <w:t>FFA t-shirts and sweaters still available for sale</w:t>
      </w:r>
      <w:r w:rsidRPr="00AA792B">
        <w:rPr>
          <w:rFonts w:ascii="Century Gothic" w:eastAsia="Times New Roman" w:hAnsi="Century Gothic"/>
          <w:color w:val="000000"/>
        </w:rPr>
        <w:t xml:space="preserve">. Shirts are $11 and Sweaters are $25. Please contact Ms. Van Auken at </w:t>
      </w:r>
      <w:hyperlink r:id="rId10" w:history="1">
        <w:r w:rsidRPr="00AA792B">
          <w:rPr>
            <w:rStyle w:val="Hyperlink"/>
            <w:rFonts w:ascii="Century Gothic" w:eastAsia="Times New Roman" w:hAnsi="Century Gothic"/>
          </w:rPr>
          <w:t>svanauken@vusd.us</w:t>
        </w:r>
      </w:hyperlink>
      <w:r w:rsidRPr="00AA792B">
        <w:rPr>
          <w:rFonts w:ascii="Century Gothic" w:eastAsia="Times New Roman" w:hAnsi="Century Gothic"/>
          <w:color w:val="000000"/>
        </w:rPr>
        <w:t xml:space="preserve"> if you would like to purchase one. </w:t>
      </w:r>
    </w:p>
    <w:p w:rsidR="00AA792B" w:rsidRDefault="00AA792B" w:rsidP="007674A0">
      <w:pPr>
        <w:rPr>
          <w:rFonts w:ascii="Century Gothic" w:hAnsi="Century Gothic"/>
          <w:b/>
          <w:highlight w:val="yellow"/>
          <w:u w:val="single"/>
        </w:rPr>
      </w:pPr>
    </w:p>
    <w:p w:rsidR="007674A0" w:rsidRPr="007674A0" w:rsidRDefault="007674A0" w:rsidP="007674A0">
      <w:pPr>
        <w:rPr>
          <w:rFonts w:ascii="Century Gothic" w:hAnsi="Century Gothic"/>
          <w:sz w:val="22"/>
          <w:szCs w:val="22"/>
        </w:rPr>
      </w:pPr>
      <w:r w:rsidRPr="007674A0">
        <w:rPr>
          <w:rFonts w:ascii="Century Gothic" w:hAnsi="Century Gothic"/>
          <w:b/>
          <w:highlight w:val="yellow"/>
          <w:u w:val="single"/>
        </w:rPr>
        <w:t>All Students - “Yearbook Superlatives</w:t>
      </w:r>
      <w:r>
        <w:rPr>
          <w:rFonts w:ascii="Century Gothic" w:hAnsi="Century Gothic"/>
        </w:rPr>
        <w:t xml:space="preserve"> - S</w:t>
      </w:r>
      <w:r w:rsidRPr="007674A0">
        <w:rPr>
          <w:rFonts w:ascii="Century Gothic" w:hAnsi="Century Gothic"/>
        </w:rPr>
        <w:t xml:space="preserve">tudents please visit your Schoology Class page and nominate one Boy and one Girl for each Superlative. If a tie occurs in any category, we will have a vote to determine </w:t>
      </w:r>
      <w:r>
        <w:rPr>
          <w:rFonts w:ascii="Century Gothic" w:hAnsi="Century Gothic"/>
        </w:rPr>
        <w:t>the winner.</w:t>
      </w:r>
    </w:p>
    <w:p w:rsidR="007674A0" w:rsidRDefault="007674A0" w:rsidP="00D30ABD">
      <w:pPr>
        <w:spacing w:line="259" w:lineRule="auto"/>
        <w:ind w:left="-5" w:hanging="10"/>
        <w:rPr>
          <w:rFonts w:ascii="Century Gothic" w:eastAsia="Century Gothic" w:hAnsi="Century Gothic" w:cs="Century Gothic"/>
          <w:b/>
          <w:color w:val="000000"/>
          <w:highlight w:val="yellow"/>
          <w:u w:val="single" w:color="000000"/>
        </w:rPr>
      </w:pPr>
    </w:p>
    <w:p w:rsidR="00E276C2" w:rsidRPr="00E276C2" w:rsidRDefault="00E276C2" w:rsidP="00E276C2">
      <w:pPr>
        <w:rPr>
          <w:rFonts w:ascii="Century Gothic" w:eastAsia="Times New Roman" w:hAnsi="Century Gothic"/>
          <w:color w:val="000000"/>
        </w:rPr>
      </w:pPr>
      <w:r>
        <w:rPr>
          <w:rFonts w:ascii="Century Gothic" w:eastAsia="Century Gothic" w:hAnsi="Century Gothic" w:cs="Century Gothic"/>
          <w:b/>
          <w:color w:val="000000"/>
          <w:highlight w:val="yellow"/>
          <w:u w:val="single" w:color="000000"/>
        </w:rPr>
        <w:t xml:space="preserve">FFA Tamale/Enchilada Fundraiser </w:t>
      </w:r>
      <w:r w:rsidRPr="00E276C2">
        <w:rPr>
          <w:rFonts w:ascii="Century Gothic" w:eastAsia="Century Gothic" w:hAnsi="Century Gothic" w:cs="Century Gothic"/>
          <w:b/>
          <w:color w:val="000000"/>
          <w:highlight w:val="yellow"/>
          <w:u w:val="single" w:color="000000"/>
        </w:rPr>
        <w:t xml:space="preserve">- </w:t>
      </w:r>
      <w:r>
        <w:rPr>
          <w:rFonts w:ascii="Century Gothic" w:eastAsia="Times New Roman" w:hAnsi="Century Gothic"/>
          <w:color w:val="000000"/>
        </w:rPr>
        <w:t>Attached is the flye</w:t>
      </w:r>
      <w:r w:rsidRPr="00E276C2">
        <w:rPr>
          <w:rFonts w:ascii="Century Gothic" w:eastAsia="Times New Roman" w:hAnsi="Century Gothic"/>
          <w:color w:val="000000"/>
        </w:rPr>
        <w:t>r for the Tamale and Enchilada fundraiser. Students can earn 2 FFA points for each dozen sold up to 10 FFA points for the fundraiser. We will collect orders and money the week after Thanksgiving, up to the 4th of December. We are sorry, but credit/debit cards cannot be used for this fundraiser. Students or buyers can pick up orders on Thursday December 17th between 12:30pm and 5:00pm. </w:t>
      </w:r>
      <w:r w:rsidR="00364F11">
        <w:rPr>
          <w:rFonts w:ascii="Century Gothic" w:eastAsia="Times New Roman" w:hAnsi="Century Gothic"/>
          <w:color w:val="000000"/>
        </w:rPr>
        <w:t>Forms are also available in the office and out front of the office.</w:t>
      </w:r>
    </w:p>
    <w:p w:rsidR="00E276C2" w:rsidRPr="00E276C2" w:rsidRDefault="00E276C2" w:rsidP="00D30ABD">
      <w:pPr>
        <w:spacing w:line="259" w:lineRule="auto"/>
        <w:ind w:left="-5" w:hanging="10"/>
        <w:rPr>
          <w:rFonts w:ascii="Century Gothic" w:eastAsia="Century Gothic" w:hAnsi="Century Gothic" w:cs="Century Gothic"/>
          <w:color w:val="000000"/>
          <w:highlight w:val="yellow"/>
        </w:rPr>
      </w:pPr>
    </w:p>
    <w:p w:rsidR="00563E94" w:rsidRPr="00563E94" w:rsidRDefault="00563E94" w:rsidP="00D30ABD">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VTEC Scholarship Foundation Jingle Bell Jubilee &amp; Tree Auction </w:t>
      </w:r>
      <w:r>
        <w:rPr>
          <w:rFonts w:ascii="Century Gothic" w:eastAsia="Century Gothic" w:hAnsi="Century Gothic" w:cs="Century Gothic"/>
          <w:b/>
          <w:color w:val="000000"/>
          <w:u w:val="single" w:color="000000"/>
        </w:rPr>
        <w:t xml:space="preserve">– </w:t>
      </w:r>
      <w:r>
        <w:rPr>
          <w:rFonts w:ascii="Century Gothic" w:eastAsia="Century Gothic" w:hAnsi="Century Gothic" w:cs="Century Gothic"/>
          <w:color w:val="000000"/>
        </w:rPr>
        <w:t>December 10</w:t>
      </w:r>
      <w:r w:rsidRPr="00563E94">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-13</w:t>
      </w:r>
      <w:r w:rsidRPr="00563E94">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 xml:space="preserve"> – See Attached Flyer – More information to follow.</w:t>
      </w:r>
    </w:p>
    <w:p w:rsidR="00B36A35" w:rsidRDefault="00B36A35" w:rsidP="005B076E">
      <w:pPr>
        <w:spacing w:line="259" w:lineRule="auto"/>
        <w:ind w:left="-5" w:hanging="10"/>
        <w:rPr>
          <w:rFonts w:ascii="Century Gothic" w:eastAsia="Century Gothic" w:hAnsi="Century Gothic" w:cs="Century Gothic"/>
          <w:b/>
          <w:color w:val="000000"/>
          <w:highlight w:val="yellow"/>
          <w:u w:val="single" w:color="000000"/>
        </w:rPr>
      </w:pPr>
    </w:p>
    <w:p w:rsidR="005B076E" w:rsidRPr="005E1A59" w:rsidRDefault="005B076E" w:rsidP="005B076E">
      <w:pPr>
        <w:spacing w:line="259" w:lineRule="auto"/>
        <w:ind w:left="-5" w:hanging="10"/>
        <w:rPr>
          <w:rFonts w:ascii="Century Gothic" w:eastAsia="Century Gothic" w:hAnsi="Century Gothic" w:cs="Century Gothic"/>
          <w:color w:val="000000"/>
        </w:rPr>
      </w:pPr>
      <w:r w:rsidRPr="001E7FD6">
        <w:rPr>
          <w:rFonts w:ascii="Century Gothic" w:eastAsia="Century Gothic" w:hAnsi="Century Gothic" w:cs="Century Gothic"/>
          <w:b/>
          <w:color w:val="000000"/>
          <w:highlight w:val="yellow"/>
          <w:u w:val="single" w:color="000000"/>
        </w:rPr>
        <w:t>College and Career Readiness Website for Seniors</w:t>
      </w:r>
      <w:r w:rsidRPr="005E1A59">
        <w:rPr>
          <w:rFonts w:ascii="Century Gothic" w:eastAsia="Century Gothic" w:hAnsi="Century Gothic" w:cs="Century Gothic"/>
          <w:b/>
          <w:color w:val="000000"/>
        </w:rPr>
        <w:t xml:space="preserve"> </w:t>
      </w:r>
    </w:p>
    <w:p w:rsidR="005B076E" w:rsidRPr="00D40BBB" w:rsidRDefault="005B076E" w:rsidP="005B076E">
      <w:pPr>
        <w:spacing w:after="4" w:line="249" w:lineRule="auto"/>
        <w:ind w:left="-5" w:hanging="10"/>
        <w:rPr>
          <w:rFonts w:ascii="Century Gothic" w:eastAsia="Century Gothic" w:hAnsi="Century Gothic" w:cs="Century Gothic"/>
          <w:color w:val="000000"/>
        </w:rPr>
      </w:pPr>
      <w:r>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Pr>
          <w:rFonts w:ascii="Century Gothic" w:eastAsia="Century Gothic" w:hAnsi="Century Gothic" w:cs="Century Gothic"/>
          <w:color w:val="000000"/>
        </w:rPr>
        <w:t>S</w:t>
      </w:r>
      <w:r w:rsidRPr="005E1A59">
        <w:rPr>
          <w:rFonts w:ascii="Century Gothic" w:eastAsia="Century Gothic" w:hAnsi="Century Gothic" w:cs="Century Gothic"/>
          <w:color w:val="000000"/>
        </w:rPr>
        <w:t>e</w:t>
      </w:r>
      <w:r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11">
        <w:r w:rsidRPr="00D40BBB">
          <w:rPr>
            <w:rFonts w:ascii="Century Gothic" w:eastAsia="Century Gothic" w:hAnsi="Century Gothic" w:cs="Century Gothic"/>
            <w:color w:val="000000"/>
          </w:rPr>
          <w:t xml:space="preserve"> </w:t>
        </w:r>
      </w:hyperlink>
      <w:hyperlink r:id="rId12">
        <w:r w:rsidRPr="00D40BBB">
          <w:rPr>
            <w:rFonts w:ascii="Century Gothic" w:eastAsia="Century Gothic" w:hAnsi="Century Gothic" w:cs="Century Gothic"/>
            <w:b/>
            <w:color w:val="000000"/>
            <w:u w:val="single" w:color="000000"/>
          </w:rPr>
          <w:t>Click here to zoom to the senior page!</w:t>
        </w:r>
      </w:hyperlink>
      <w:hyperlink r:id="rId13">
        <w:r w:rsidRPr="00D40BBB">
          <w:rPr>
            <w:rFonts w:ascii="Century Gothic" w:eastAsia="Century Gothic" w:hAnsi="Century Gothic" w:cs="Century Gothic"/>
            <w:color w:val="000000"/>
          </w:rPr>
          <w:t xml:space="preserve"> </w:t>
        </w:r>
      </w:hyperlink>
    </w:p>
    <w:p w:rsidR="004C42F9" w:rsidRDefault="004C42F9" w:rsidP="00AE57BA">
      <w:pPr>
        <w:rPr>
          <w:rFonts w:ascii="Century Gothic" w:hAnsi="Century Gothic" w:cs="Arial"/>
          <w:b/>
          <w:bCs/>
          <w:highlight w:val="yellow"/>
        </w:rPr>
      </w:pPr>
    </w:p>
    <w:p w:rsidR="00C21414" w:rsidRPr="00D40BBB" w:rsidRDefault="00C21414" w:rsidP="00AE57BA">
      <w:pPr>
        <w:rPr>
          <w:rFonts w:ascii="Century Gothic" w:hAnsi="Century Gothic" w:cs="Arial"/>
          <w:bCs/>
        </w:rPr>
      </w:pPr>
      <w:r w:rsidRPr="00935149">
        <w:rPr>
          <w:rFonts w:ascii="Century Gothic" w:hAnsi="Century Gothic" w:cs="Arial"/>
          <w:b/>
          <w:bCs/>
          <w:highlight w:val="yellow"/>
        </w:rPr>
        <w:t>Student Equity Meetings</w:t>
      </w:r>
      <w:r w:rsidRPr="00D40BBB">
        <w:rPr>
          <w:rFonts w:ascii="Century Gothic" w:hAnsi="Century Gothic" w:cs="Arial"/>
          <w:bCs/>
        </w:rPr>
        <w:t>:  All VTEC students are invited to participate.  Meetings begin at 11:30am on the following dates: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935149">
        <w:rPr>
          <w:rFonts w:ascii="Century Gothic" w:hAnsi="Century Gothic" w:cs="Arial"/>
          <w:b/>
          <w:bCs/>
          <w:highlight w:val="yellow"/>
          <w:u w:val="single"/>
        </w:rPr>
        <w:t>Food Distribution</w:t>
      </w:r>
      <w:r w:rsidRPr="00D40BBB">
        <w:rPr>
          <w:rFonts w:ascii="Century Gothic" w:hAnsi="Century Gothic" w:cs="Arial"/>
          <w:bCs/>
        </w:rPr>
        <w:t xml:space="preserve">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r w:rsidR="00C031EA">
        <w:rPr>
          <w:rFonts w:ascii="Century Gothic" w:hAnsi="Century Gothic" w:cs="Arial"/>
          <w:bCs/>
        </w:rPr>
        <w:t xml:space="preserve">  This is for all students.</w:t>
      </w:r>
    </w:p>
    <w:p w:rsidR="00B142C0" w:rsidRDefault="00B142C0"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56751F" w:rsidRDefault="004B2B25" w:rsidP="00AE57BA">
      <w:pPr>
        <w:rPr>
          <w:rFonts w:ascii="Century Gothic" w:hAnsi="Century Gothic"/>
        </w:rPr>
      </w:pPr>
      <w:r w:rsidRPr="004B2B25">
        <w:rPr>
          <w:rFonts w:ascii="Century Gothic" w:hAnsi="Century Gothic"/>
        </w:rPr>
        <w:t xml:space="preserve">It’s time to purchase a 2020-2021 VTEC Yearbook. </w:t>
      </w:r>
      <w:r w:rsidR="007674A0">
        <w:rPr>
          <w:rFonts w:ascii="Century Gothic" w:hAnsi="Century Gothic"/>
        </w:rPr>
        <w:t xml:space="preserve"> </w:t>
      </w:r>
      <w:r w:rsidRPr="004B2B25">
        <w:rPr>
          <w:rFonts w:ascii="Century Gothic" w:hAnsi="Century Gothic"/>
        </w:rPr>
        <w:t>Don’t wait, get your VTEC Yearbook reserved today</w:t>
      </w:r>
      <w:r>
        <w:rPr>
          <w:rFonts w:ascii="Century Gothic" w:hAnsi="Century Gothic"/>
        </w:rPr>
        <w:t>!</w:t>
      </w:r>
      <w:r w:rsidR="007674A0">
        <w:rPr>
          <w:rFonts w:ascii="Century Gothic" w:hAnsi="Century Gothic"/>
        </w:rPr>
        <w:t xml:space="preserve">  </w:t>
      </w:r>
      <w:r w:rsidR="0056751F" w:rsidRPr="004E1CE7">
        <w:rPr>
          <w:rFonts w:ascii="Century Gothic" w:hAnsi="Century Gothic" w:cs="Arial"/>
          <w:bCs/>
          <w:i/>
          <w:u w:val="single"/>
        </w:rPr>
        <w:t>Yearbook Dr</w:t>
      </w:r>
      <w:r w:rsidR="00B142C0">
        <w:rPr>
          <w:rFonts w:ascii="Century Gothic" w:hAnsi="Century Gothic" w:cs="Arial"/>
          <w:bCs/>
          <w:i/>
          <w:u w:val="single"/>
        </w:rPr>
        <w:t>ive Thru Purchase Dates for Dece</w:t>
      </w:r>
      <w:r w:rsidR="0056751F" w:rsidRPr="004E1CE7">
        <w:rPr>
          <w:rFonts w:ascii="Century Gothic" w:hAnsi="Century Gothic" w:cs="Arial"/>
          <w:bCs/>
          <w:i/>
          <w:u w:val="single"/>
        </w:rPr>
        <w:t>mber</w:t>
      </w:r>
      <w:r w:rsidR="0056751F" w:rsidRPr="0056751F">
        <w:rPr>
          <w:rFonts w:ascii="Century Gothic" w:hAnsi="Century Gothic" w:cs="Arial"/>
          <w:bCs/>
        </w:rPr>
        <w:t>:</w:t>
      </w:r>
      <w:r w:rsidR="00B142C0" w:rsidRPr="00B142C0">
        <w:rPr>
          <w:rFonts w:ascii="Century Gothic" w:hAnsi="Century Gothic"/>
        </w:rPr>
        <w:t xml:space="preserve"> </w:t>
      </w:r>
      <w:r w:rsidR="00B142C0">
        <w:rPr>
          <w:rFonts w:ascii="Century Gothic" w:hAnsi="Century Gothic"/>
        </w:rPr>
        <w:t xml:space="preserve">Thursday, December </w:t>
      </w:r>
      <w:r w:rsidR="00B142C0" w:rsidRPr="00B142C0">
        <w:rPr>
          <w:rFonts w:ascii="Century Gothic" w:hAnsi="Century Gothic"/>
        </w:rPr>
        <w:t>10</w:t>
      </w:r>
      <w:r w:rsidR="00B142C0">
        <w:rPr>
          <w:rFonts w:ascii="Century Gothic" w:hAnsi="Century Gothic"/>
        </w:rPr>
        <w:t>th from 5-7pm and Thursday, December 1</w:t>
      </w:r>
      <w:r w:rsidR="00B142C0" w:rsidRPr="00B142C0">
        <w:rPr>
          <w:rFonts w:ascii="Century Gothic" w:hAnsi="Century Gothic"/>
        </w:rPr>
        <w:t>7</w:t>
      </w:r>
      <w:r w:rsidR="00B142C0">
        <w:rPr>
          <w:rFonts w:ascii="Century Gothic" w:hAnsi="Century Gothic"/>
        </w:rPr>
        <w:t>th</w:t>
      </w:r>
      <w:r w:rsidR="00B142C0" w:rsidRPr="00B142C0">
        <w:rPr>
          <w:rFonts w:ascii="Century Gothic" w:hAnsi="Century Gothic"/>
        </w:rPr>
        <w:t xml:space="preserve"> from 5-7pm.  </w:t>
      </w:r>
      <w:r w:rsidR="00B142C0">
        <w:rPr>
          <w:rFonts w:ascii="Century Gothic" w:hAnsi="Century Gothic"/>
        </w:rPr>
        <w:t>Yearbooks are $50 until January</w:t>
      </w:r>
      <w:r w:rsidR="00B142C0" w:rsidRPr="00B142C0">
        <w:rPr>
          <w:rFonts w:ascii="Century Gothic" w:hAnsi="Century Gothic"/>
        </w:rPr>
        <w:t xml:space="preserve"> 1, 2021 then will sale for $55.</w:t>
      </w:r>
    </w:p>
    <w:p w:rsidR="00B142C0" w:rsidRDefault="00B142C0" w:rsidP="00AE57BA">
      <w:pPr>
        <w:rPr>
          <w:rFonts w:ascii="Century Gothic" w:hAnsi="Century Gothic" w:cs="Arial"/>
          <w:bCs/>
        </w:rPr>
      </w:pPr>
    </w:p>
    <w:p w:rsidR="007674A0" w:rsidRDefault="007674A0" w:rsidP="007674A0">
      <w:pPr>
        <w:pStyle w:val="Default"/>
        <w:rPr>
          <w:rFonts w:ascii="Calibri" w:hAnsi="Calibri"/>
        </w:rPr>
      </w:pPr>
      <w:r>
        <w:rPr>
          <w:rFonts w:cs="Arial"/>
          <w:bCs/>
        </w:rPr>
        <w:t xml:space="preserve">Yearbook Community Share – pictures for the yearbook can be uploaded using the following link:  </w:t>
      </w:r>
      <w:r>
        <w:rPr>
          <w:b/>
          <w:bCs/>
          <w:sz w:val="30"/>
          <w:szCs w:val="30"/>
          <w:u w:val="single"/>
        </w:rPr>
        <w:t>commpe.pictavo.com</w:t>
      </w:r>
    </w:p>
    <w:p w:rsidR="007674A0" w:rsidRPr="0056751F" w:rsidRDefault="007674A0" w:rsidP="00AE57BA">
      <w:pPr>
        <w:rPr>
          <w:rFonts w:ascii="Century Gothic" w:hAnsi="Century Gothic" w:cs="Arial"/>
          <w:bCs/>
        </w:rPr>
      </w:pPr>
    </w:p>
    <w:p w:rsidR="00241425" w:rsidRDefault="004D52C1" w:rsidP="00241425">
      <w:pPr>
        <w:rPr>
          <w:rFonts w:ascii="Century Gothic" w:hAnsi="Century Gothic"/>
          <w:u w:val="single"/>
        </w:rPr>
      </w:pPr>
      <w:r w:rsidRPr="007674A0">
        <w:rPr>
          <w:rFonts w:ascii="Century Gothic" w:hAnsi="Century Gothic"/>
          <w:b/>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r w:rsidR="00461952">
        <w:rPr>
          <w:rFonts w:ascii="Century Gothic" w:hAnsi="Century Gothic"/>
          <w:u w:val="single"/>
        </w:rPr>
        <w:t xml:space="preserve">.  </w:t>
      </w:r>
    </w:p>
    <w:p w:rsidR="007674A0" w:rsidRPr="003568EB" w:rsidRDefault="007674A0" w:rsidP="00241425">
      <w:pPr>
        <w:rPr>
          <w:rFonts w:ascii="Century Gothic" w:hAnsi="Century Gothic"/>
          <w:u w:val="single"/>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w:t>
      </w:r>
      <w:r w:rsidR="00DD54DB">
        <w:rPr>
          <w:rFonts w:ascii="Century Gothic" w:hAnsi="Century Gothic"/>
        </w:rPr>
        <w:t>ill go through the end of March.</w:t>
      </w:r>
    </w:p>
    <w:p w:rsidR="004B2B25" w:rsidRDefault="004B2B25" w:rsidP="00F8482E">
      <w:pPr>
        <w:rPr>
          <w:rFonts w:ascii="Century Gothic" w:hAnsi="Century Gothic"/>
          <w:b/>
          <w:highlight w:val="yellow"/>
          <w:u w:val="single"/>
        </w:rPr>
      </w:pPr>
    </w:p>
    <w:p w:rsidR="00E01577" w:rsidRPr="00E01577" w:rsidRDefault="00E01577"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E01577">
        <w:rPr>
          <w:rFonts w:ascii="Century Gothic" w:eastAsia="Century Gothic" w:hAnsi="Century Gothic" w:cs="Century Gothic"/>
          <w:b/>
          <w:color w:val="000000"/>
          <w:sz w:val="28"/>
          <w:szCs w:val="28"/>
          <w:highlight w:val="yellow"/>
          <w:u w:val="single" w:color="000000"/>
        </w:rPr>
        <w:t>Scholarship Foundation Information:</w:t>
      </w: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Scholarship Foundation Meeting Dates:</w:t>
      </w:r>
    </w:p>
    <w:p w:rsidR="00F77ECB" w:rsidRDefault="00F77ECB" w:rsidP="00E01577">
      <w:pPr>
        <w:pStyle w:val="PlainText"/>
        <w:rPr>
          <w:rFonts w:ascii="Century Gothic" w:hAnsi="Century Gothic"/>
          <w:b/>
          <w:sz w:val="24"/>
          <w:szCs w:val="24"/>
          <w:u w:val="single"/>
        </w:rPr>
      </w:pP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t>Monthly Foundation Business Meeting</w:t>
      </w:r>
    </w:p>
    <w:p w:rsidR="00E01577" w:rsidRDefault="00E01577" w:rsidP="00E01577">
      <w:pPr>
        <w:pStyle w:val="PlainText"/>
        <w:rPr>
          <w:rFonts w:ascii="Century Gothic" w:hAnsi="Century Gothic"/>
          <w:sz w:val="24"/>
          <w:szCs w:val="24"/>
        </w:rPr>
      </w:pPr>
      <w:bookmarkStart w:id="0" w:name="_GoBack"/>
      <w:bookmarkEnd w:id="0"/>
    </w:p>
    <w:p w:rsidR="00E01577" w:rsidRPr="00B21A29" w:rsidRDefault="00E01577" w:rsidP="00E01577">
      <w:pPr>
        <w:pStyle w:val="PlainText"/>
        <w:rPr>
          <w:rFonts w:ascii="Century Gothic" w:hAnsi="Century Gothic"/>
          <w:sz w:val="24"/>
          <w:szCs w:val="24"/>
        </w:rPr>
      </w:pPr>
      <w:r w:rsidRPr="0009767B">
        <w:rPr>
          <w:rFonts w:ascii="Century Gothic" w:hAnsi="Century Gothic"/>
          <w:sz w:val="24"/>
          <w:szCs w:val="24"/>
          <w:u w:val="single"/>
        </w:rPr>
        <w:t>Thursday, January 14</w:t>
      </w:r>
      <w:r w:rsidRPr="0009767B">
        <w:rPr>
          <w:rFonts w:ascii="Century Gothic" w:hAnsi="Century Gothic"/>
          <w:sz w:val="24"/>
          <w:szCs w:val="24"/>
          <w:u w:val="single"/>
          <w:vertAlign w:val="superscript"/>
        </w:rPr>
        <w:t>th</w:t>
      </w:r>
      <w:r>
        <w:rPr>
          <w:rFonts w:ascii="Century Gothic" w:hAnsi="Century Gothic"/>
          <w:sz w:val="24"/>
          <w:szCs w:val="24"/>
        </w:rPr>
        <w:t xml:space="preserve"> -</w:t>
      </w:r>
      <w:r w:rsidRPr="00B21A29">
        <w:rPr>
          <w:rFonts w:ascii="Century Gothic" w:hAnsi="Century Gothic"/>
          <w:sz w:val="24"/>
          <w:szCs w:val="24"/>
        </w:rPr>
        <w:t xml:space="preserve"> 6:00pm</w:t>
      </w:r>
      <w:r>
        <w:rPr>
          <w:rFonts w:ascii="Century Gothic" w:hAnsi="Century Gothic"/>
          <w:sz w:val="24"/>
          <w:szCs w:val="24"/>
        </w:rPr>
        <w:t xml:space="preserve"> via Zoom or at the home of Trish Berczynski</w:t>
      </w:r>
    </w:p>
    <w:p w:rsidR="00E01577" w:rsidRPr="00B21A29" w:rsidRDefault="00E01577" w:rsidP="00E01577">
      <w:pPr>
        <w:pStyle w:val="PlainText"/>
        <w:rPr>
          <w:rFonts w:ascii="Century Gothic" w:hAnsi="Century Gothic"/>
          <w:sz w:val="24"/>
          <w:szCs w:val="24"/>
        </w:rPr>
      </w:pP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t>Denim &amp; Diamonds 2021</w:t>
      </w:r>
    </w:p>
    <w:p w:rsidR="00E01577" w:rsidRDefault="00E01577" w:rsidP="003271D8">
      <w:pPr>
        <w:pStyle w:val="PlainText"/>
        <w:rPr>
          <w:rFonts w:ascii="Century Gothic" w:hAnsi="Century Gothic"/>
          <w:b/>
          <w:highlight w:val="yellow"/>
          <w:u w:val="single"/>
        </w:rPr>
      </w:pPr>
      <w:r w:rsidRPr="00B21A29">
        <w:rPr>
          <w:rFonts w:ascii="Century Gothic" w:hAnsi="Century Gothic"/>
          <w:sz w:val="24"/>
          <w:szCs w:val="24"/>
        </w:rPr>
        <w:t>Planning Meetings</w:t>
      </w:r>
      <w:r>
        <w:rPr>
          <w:rFonts w:ascii="Century Gothic" w:hAnsi="Century Gothic"/>
          <w:sz w:val="24"/>
          <w:szCs w:val="24"/>
        </w:rPr>
        <w:t xml:space="preserve"> -</w:t>
      </w:r>
      <w:r w:rsidRPr="00B21A29">
        <w:rPr>
          <w:rFonts w:ascii="Century Gothic" w:hAnsi="Century Gothic"/>
          <w:sz w:val="24"/>
          <w:szCs w:val="24"/>
        </w:rPr>
        <w:t xml:space="preserve"> Stay Tuned for details.</w:t>
      </w:r>
    </w:p>
    <w:sectPr w:rsidR="00E01577"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4D6" w:rsidRDefault="003344D6" w:rsidP="007C2062">
      <w:r>
        <w:separator/>
      </w:r>
    </w:p>
  </w:endnote>
  <w:endnote w:type="continuationSeparator" w:id="0">
    <w:p w:rsidR="003344D6" w:rsidRDefault="003344D6"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4D6" w:rsidRDefault="003344D6" w:rsidP="007C2062">
      <w:r>
        <w:separator/>
      </w:r>
    </w:p>
  </w:footnote>
  <w:footnote w:type="continuationSeparator" w:id="0">
    <w:p w:rsidR="003344D6" w:rsidRDefault="003344D6"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10"/>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4663"/>
    <w:rsid w:val="00026FFE"/>
    <w:rsid w:val="0003019A"/>
    <w:rsid w:val="0003048D"/>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77C16"/>
    <w:rsid w:val="000839D5"/>
    <w:rsid w:val="0008498B"/>
    <w:rsid w:val="00085017"/>
    <w:rsid w:val="00086474"/>
    <w:rsid w:val="00086E76"/>
    <w:rsid w:val="00087ACA"/>
    <w:rsid w:val="0009168F"/>
    <w:rsid w:val="00091B1E"/>
    <w:rsid w:val="000920C4"/>
    <w:rsid w:val="000926DA"/>
    <w:rsid w:val="00092EDF"/>
    <w:rsid w:val="0009767B"/>
    <w:rsid w:val="000A247A"/>
    <w:rsid w:val="000A2F57"/>
    <w:rsid w:val="000B6512"/>
    <w:rsid w:val="000B6C3A"/>
    <w:rsid w:val="000B73CF"/>
    <w:rsid w:val="000C0898"/>
    <w:rsid w:val="000C6DAA"/>
    <w:rsid w:val="000D0553"/>
    <w:rsid w:val="000E1B32"/>
    <w:rsid w:val="000E28AE"/>
    <w:rsid w:val="000E2BD7"/>
    <w:rsid w:val="000E38BD"/>
    <w:rsid w:val="000E3C7B"/>
    <w:rsid w:val="000E78A9"/>
    <w:rsid w:val="000F01B6"/>
    <w:rsid w:val="000F3C84"/>
    <w:rsid w:val="000F7992"/>
    <w:rsid w:val="00104892"/>
    <w:rsid w:val="00110CED"/>
    <w:rsid w:val="001238D2"/>
    <w:rsid w:val="00123956"/>
    <w:rsid w:val="001241D1"/>
    <w:rsid w:val="00124772"/>
    <w:rsid w:val="0013140B"/>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0D95"/>
    <w:rsid w:val="001A26FC"/>
    <w:rsid w:val="001B06D0"/>
    <w:rsid w:val="001B093F"/>
    <w:rsid w:val="001B236C"/>
    <w:rsid w:val="001B34DC"/>
    <w:rsid w:val="001B3589"/>
    <w:rsid w:val="001B5A5A"/>
    <w:rsid w:val="001C1257"/>
    <w:rsid w:val="001D1182"/>
    <w:rsid w:val="001D254D"/>
    <w:rsid w:val="001D470D"/>
    <w:rsid w:val="001D503D"/>
    <w:rsid w:val="001E2F1F"/>
    <w:rsid w:val="001E7276"/>
    <w:rsid w:val="001E7277"/>
    <w:rsid w:val="001E7621"/>
    <w:rsid w:val="001E7FD6"/>
    <w:rsid w:val="001F057E"/>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2CF"/>
    <w:rsid w:val="00247DB4"/>
    <w:rsid w:val="00251AE8"/>
    <w:rsid w:val="00252AB8"/>
    <w:rsid w:val="002579A9"/>
    <w:rsid w:val="002579D9"/>
    <w:rsid w:val="00260D15"/>
    <w:rsid w:val="002678B7"/>
    <w:rsid w:val="00271852"/>
    <w:rsid w:val="00275B2C"/>
    <w:rsid w:val="00277D9B"/>
    <w:rsid w:val="0028069C"/>
    <w:rsid w:val="0028073C"/>
    <w:rsid w:val="00282D74"/>
    <w:rsid w:val="002909F3"/>
    <w:rsid w:val="00291A0B"/>
    <w:rsid w:val="00292573"/>
    <w:rsid w:val="002926D0"/>
    <w:rsid w:val="0029621D"/>
    <w:rsid w:val="0029798E"/>
    <w:rsid w:val="002A183B"/>
    <w:rsid w:val="002A38E5"/>
    <w:rsid w:val="002B3DC5"/>
    <w:rsid w:val="002B4C98"/>
    <w:rsid w:val="002C03B6"/>
    <w:rsid w:val="002C08DC"/>
    <w:rsid w:val="002C6FC3"/>
    <w:rsid w:val="002D087C"/>
    <w:rsid w:val="002D3BDF"/>
    <w:rsid w:val="002D3DCE"/>
    <w:rsid w:val="002D4738"/>
    <w:rsid w:val="002D728B"/>
    <w:rsid w:val="002D7430"/>
    <w:rsid w:val="002E7929"/>
    <w:rsid w:val="002F1CBA"/>
    <w:rsid w:val="002F5389"/>
    <w:rsid w:val="0030152C"/>
    <w:rsid w:val="00303158"/>
    <w:rsid w:val="003035D1"/>
    <w:rsid w:val="003062E2"/>
    <w:rsid w:val="003122C2"/>
    <w:rsid w:val="00315746"/>
    <w:rsid w:val="00315BB3"/>
    <w:rsid w:val="00316572"/>
    <w:rsid w:val="00317628"/>
    <w:rsid w:val="00317D8F"/>
    <w:rsid w:val="0032015D"/>
    <w:rsid w:val="00321782"/>
    <w:rsid w:val="00324B70"/>
    <w:rsid w:val="003267D1"/>
    <w:rsid w:val="003271D8"/>
    <w:rsid w:val="00330C73"/>
    <w:rsid w:val="0033126F"/>
    <w:rsid w:val="003344D6"/>
    <w:rsid w:val="00335908"/>
    <w:rsid w:val="003372AA"/>
    <w:rsid w:val="00343370"/>
    <w:rsid w:val="003447BB"/>
    <w:rsid w:val="00344B5F"/>
    <w:rsid w:val="003478BE"/>
    <w:rsid w:val="00350E8D"/>
    <w:rsid w:val="003520CA"/>
    <w:rsid w:val="00352A0B"/>
    <w:rsid w:val="003533AB"/>
    <w:rsid w:val="00355ED8"/>
    <w:rsid w:val="003568EB"/>
    <w:rsid w:val="00357006"/>
    <w:rsid w:val="00357134"/>
    <w:rsid w:val="00362660"/>
    <w:rsid w:val="00363A22"/>
    <w:rsid w:val="00364EF2"/>
    <w:rsid w:val="00364F11"/>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0884"/>
    <w:rsid w:val="003B4E52"/>
    <w:rsid w:val="003B53B3"/>
    <w:rsid w:val="003B5868"/>
    <w:rsid w:val="003C03E7"/>
    <w:rsid w:val="003C14A9"/>
    <w:rsid w:val="003C3721"/>
    <w:rsid w:val="003C72C1"/>
    <w:rsid w:val="003C7966"/>
    <w:rsid w:val="003D1C28"/>
    <w:rsid w:val="003E5EF6"/>
    <w:rsid w:val="003E777A"/>
    <w:rsid w:val="003F097E"/>
    <w:rsid w:val="003F1106"/>
    <w:rsid w:val="003F184D"/>
    <w:rsid w:val="003F4059"/>
    <w:rsid w:val="003F6648"/>
    <w:rsid w:val="003F75DC"/>
    <w:rsid w:val="00400D34"/>
    <w:rsid w:val="004019CC"/>
    <w:rsid w:val="00402356"/>
    <w:rsid w:val="00402A6A"/>
    <w:rsid w:val="00405F63"/>
    <w:rsid w:val="004100A5"/>
    <w:rsid w:val="00413904"/>
    <w:rsid w:val="00420A20"/>
    <w:rsid w:val="00420E2E"/>
    <w:rsid w:val="004229A0"/>
    <w:rsid w:val="0042459E"/>
    <w:rsid w:val="004251BF"/>
    <w:rsid w:val="00426F4D"/>
    <w:rsid w:val="00427E20"/>
    <w:rsid w:val="004325AF"/>
    <w:rsid w:val="00437448"/>
    <w:rsid w:val="00441228"/>
    <w:rsid w:val="00444C23"/>
    <w:rsid w:val="00446671"/>
    <w:rsid w:val="00447BEC"/>
    <w:rsid w:val="004511E1"/>
    <w:rsid w:val="00453915"/>
    <w:rsid w:val="0045727A"/>
    <w:rsid w:val="00460A1D"/>
    <w:rsid w:val="00461584"/>
    <w:rsid w:val="00461952"/>
    <w:rsid w:val="0046336C"/>
    <w:rsid w:val="0046518B"/>
    <w:rsid w:val="00476239"/>
    <w:rsid w:val="004803D8"/>
    <w:rsid w:val="0048120F"/>
    <w:rsid w:val="004A381A"/>
    <w:rsid w:val="004A4729"/>
    <w:rsid w:val="004B1168"/>
    <w:rsid w:val="004B1B7D"/>
    <w:rsid w:val="004B2B25"/>
    <w:rsid w:val="004B35AB"/>
    <w:rsid w:val="004B4545"/>
    <w:rsid w:val="004B4BEC"/>
    <w:rsid w:val="004B652C"/>
    <w:rsid w:val="004C273F"/>
    <w:rsid w:val="004C3019"/>
    <w:rsid w:val="004C3A48"/>
    <w:rsid w:val="004C42F9"/>
    <w:rsid w:val="004C5694"/>
    <w:rsid w:val="004C6ECB"/>
    <w:rsid w:val="004D1208"/>
    <w:rsid w:val="004D2E0C"/>
    <w:rsid w:val="004D3BE9"/>
    <w:rsid w:val="004D3DAE"/>
    <w:rsid w:val="004D52C1"/>
    <w:rsid w:val="004E0CF3"/>
    <w:rsid w:val="004E1CE7"/>
    <w:rsid w:val="004E3AE1"/>
    <w:rsid w:val="004E6663"/>
    <w:rsid w:val="00501CF3"/>
    <w:rsid w:val="00504631"/>
    <w:rsid w:val="00505488"/>
    <w:rsid w:val="00505E3C"/>
    <w:rsid w:val="005103CE"/>
    <w:rsid w:val="005105D6"/>
    <w:rsid w:val="00525BC2"/>
    <w:rsid w:val="00531360"/>
    <w:rsid w:val="0053217B"/>
    <w:rsid w:val="0054410B"/>
    <w:rsid w:val="00546C19"/>
    <w:rsid w:val="0055167B"/>
    <w:rsid w:val="00553A25"/>
    <w:rsid w:val="00556829"/>
    <w:rsid w:val="005608EA"/>
    <w:rsid w:val="00563E94"/>
    <w:rsid w:val="00566480"/>
    <w:rsid w:val="0056751F"/>
    <w:rsid w:val="00567865"/>
    <w:rsid w:val="00573CFD"/>
    <w:rsid w:val="00574517"/>
    <w:rsid w:val="005760D9"/>
    <w:rsid w:val="00582838"/>
    <w:rsid w:val="00584953"/>
    <w:rsid w:val="00584CB9"/>
    <w:rsid w:val="00586D0D"/>
    <w:rsid w:val="005902A0"/>
    <w:rsid w:val="0059101E"/>
    <w:rsid w:val="00593692"/>
    <w:rsid w:val="0059440D"/>
    <w:rsid w:val="00596830"/>
    <w:rsid w:val="005A0806"/>
    <w:rsid w:val="005A08D3"/>
    <w:rsid w:val="005B076E"/>
    <w:rsid w:val="005B1A2C"/>
    <w:rsid w:val="005B3E58"/>
    <w:rsid w:val="005B48DF"/>
    <w:rsid w:val="005B6715"/>
    <w:rsid w:val="005C066C"/>
    <w:rsid w:val="005C07ED"/>
    <w:rsid w:val="005C09DE"/>
    <w:rsid w:val="005C287E"/>
    <w:rsid w:val="005C452D"/>
    <w:rsid w:val="005D50A8"/>
    <w:rsid w:val="005D60C3"/>
    <w:rsid w:val="005E0367"/>
    <w:rsid w:val="005E1980"/>
    <w:rsid w:val="005E1A59"/>
    <w:rsid w:val="005E3A9B"/>
    <w:rsid w:val="005E54EA"/>
    <w:rsid w:val="005E7195"/>
    <w:rsid w:val="005F50AF"/>
    <w:rsid w:val="00600833"/>
    <w:rsid w:val="00603348"/>
    <w:rsid w:val="0060717B"/>
    <w:rsid w:val="00610E91"/>
    <w:rsid w:val="0061155D"/>
    <w:rsid w:val="00611955"/>
    <w:rsid w:val="00616BEE"/>
    <w:rsid w:val="00622397"/>
    <w:rsid w:val="00623D6B"/>
    <w:rsid w:val="006271FA"/>
    <w:rsid w:val="00637306"/>
    <w:rsid w:val="00637F56"/>
    <w:rsid w:val="006405EF"/>
    <w:rsid w:val="00647452"/>
    <w:rsid w:val="006514C1"/>
    <w:rsid w:val="0065306D"/>
    <w:rsid w:val="00654AA5"/>
    <w:rsid w:val="006601A4"/>
    <w:rsid w:val="00663672"/>
    <w:rsid w:val="006645AA"/>
    <w:rsid w:val="00664959"/>
    <w:rsid w:val="00666D71"/>
    <w:rsid w:val="0066702F"/>
    <w:rsid w:val="00670F71"/>
    <w:rsid w:val="00671F36"/>
    <w:rsid w:val="00672812"/>
    <w:rsid w:val="00676441"/>
    <w:rsid w:val="00681E23"/>
    <w:rsid w:val="00686C56"/>
    <w:rsid w:val="00687428"/>
    <w:rsid w:val="00690821"/>
    <w:rsid w:val="0069225B"/>
    <w:rsid w:val="006A1368"/>
    <w:rsid w:val="006A4CEE"/>
    <w:rsid w:val="006A6352"/>
    <w:rsid w:val="006B0AF2"/>
    <w:rsid w:val="006B0CAC"/>
    <w:rsid w:val="006B16A8"/>
    <w:rsid w:val="006B2E2A"/>
    <w:rsid w:val="006B61ED"/>
    <w:rsid w:val="006C07FB"/>
    <w:rsid w:val="006C232E"/>
    <w:rsid w:val="006C34F1"/>
    <w:rsid w:val="006C355E"/>
    <w:rsid w:val="006C43EE"/>
    <w:rsid w:val="006C6CCF"/>
    <w:rsid w:val="006D53E7"/>
    <w:rsid w:val="006D676C"/>
    <w:rsid w:val="006D7861"/>
    <w:rsid w:val="006E0325"/>
    <w:rsid w:val="006E0797"/>
    <w:rsid w:val="006E0BE1"/>
    <w:rsid w:val="006E33CF"/>
    <w:rsid w:val="006E4B81"/>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16060"/>
    <w:rsid w:val="0072004B"/>
    <w:rsid w:val="0072219B"/>
    <w:rsid w:val="0072392A"/>
    <w:rsid w:val="00724F42"/>
    <w:rsid w:val="007322D3"/>
    <w:rsid w:val="007326C3"/>
    <w:rsid w:val="00735CC0"/>
    <w:rsid w:val="00740210"/>
    <w:rsid w:val="00744C51"/>
    <w:rsid w:val="007538A7"/>
    <w:rsid w:val="00760FE9"/>
    <w:rsid w:val="00765279"/>
    <w:rsid w:val="007652F9"/>
    <w:rsid w:val="00766AFE"/>
    <w:rsid w:val="007674A0"/>
    <w:rsid w:val="00772FC1"/>
    <w:rsid w:val="007731A4"/>
    <w:rsid w:val="00774E05"/>
    <w:rsid w:val="00776BAE"/>
    <w:rsid w:val="00784D48"/>
    <w:rsid w:val="007865CB"/>
    <w:rsid w:val="007876AD"/>
    <w:rsid w:val="007921C8"/>
    <w:rsid w:val="007947B6"/>
    <w:rsid w:val="007947EA"/>
    <w:rsid w:val="007A35B7"/>
    <w:rsid w:val="007A3C01"/>
    <w:rsid w:val="007A3D2E"/>
    <w:rsid w:val="007A66E9"/>
    <w:rsid w:val="007A73D3"/>
    <w:rsid w:val="007A7CD6"/>
    <w:rsid w:val="007B0916"/>
    <w:rsid w:val="007B5F6D"/>
    <w:rsid w:val="007B75BF"/>
    <w:rsid w:val="007B7A55"/>
    <w:rsid w:val="007C0EFB"/>
    <w:rsid w:val="007C2062"/>
    <w:rsid w:val="007C211C"/>
    <w:rsid w:val="007C4628"/>
    <w:rsid w:val="007C4B42"/>
    <w:rsid w:val="007C7345"/>
    <w:rsid w:val="007C73B0"/>
    <w:rsid w:val="007D0DFC"/>
    <w:rsid w:val="007D2018"/>
    <w:rsid w:val="007D3498"/>
    <w:rsid w:val="007D36BF"/>
    <w:rsid w:val="007D6539"/>
    <w:rsid w:val="007E07E8"/>
    <w:rsid w:val="007E2FC4"/>
    <w:rsid w:val="007E34D0"/>
    <w:rsid w:val="007E3682"/>
    <w:rsid w:val="007E39C6"/>
    <w:rsid w:val="007E4AB7"/>
    <w:rsid w:val="007F3128"/>
    <w:rsid w:val="007F336B"/>
    <w:rsid w:val="007F3B17"/>
    <w:rsid w:val="00800EE1"/>
    <w:rsid w:val="00806328"/>
    <w:rsid w:val="00806D15"/>
    <w:rsid w:val="00811A7C"/>
    <w:rsid w:val="0081271E"/>
    <w:rsid w:val="00813955"/>
    <w:rsid w:val="00825BA0"/>
    <w:rsid w:val="00826740"/>
    <w:rsid w:val="00827E86"/>
    <w:rsid w:val="008305DF"/>
    <w:rsid w:val="008348F1"/>
    <w:rsid w:val="00836F22"/>
    <w:rsid w:val="00845FFB"/>
    <w:rsid w:val="00846D34"/>
    <w:rsid w:val="008503F0"/>
    <w:rsid w:val="00853B82"/>
    <w:rsid w:val="008608BA"/>
    <w:rsid w:val="00860B76"/>
    <w:rsid w:val="00860F8F"/>
    <w:rsid w:val="008639FB"/>
    <w:rsid w:val="00865C8D"/>
    <w:rsid w:val="00870CD0"/>
    <w:rsid w:val="00872C7B"/>
    <w:rsid w:val="00873503"/>
    <w:rsid w:val="008741FE"/>
    <w:rsid w:val="00874E6B"/>
    <w:rsid w:val="008756CB"/>
    <w:rsid w:val="0087793F"/>
    <w:rsid w:val="00880166"/>
    <w:rsid w:val="0088102C"/>
    <w:rsid w:val="00882A71"/>
    <w:rsid w:val="00882DDD"/>
    <w:rsid w:val="00883C3C"/>
    <w:rsid w:val="0088585F"/>
    <w:rsid w:val="008903AC"/>
    <w:rsid w:val="00892154"/>
    <w:rsid w:val="00895E19"/>
    <w:rsid w:val="008A17BF"/>
    <w:rsid w:val="008A2314"/>
    <w:rsid w:val="008A39C7"/>
    <w:rsid w:val="008B0811"/>
    <w:rsid w:val="008B19F2"/>
    <w:rsid w:val="008B1E29"/>
    <w:rsid w:val="008B2697"/>
    <w:rsid w:val="008B3B1D"/>
    <w:rsid w:val="008B4181"/>
    <w:rsid w:val="008B5A23"/>
    <w:rsid w:val="008C011D"/>
    <w:rsid w:val="008C23CC"/>
    <w:rsid w:val="008C28B2"/>
    <w:rsid w:val="008C2FA8"/>
    <w:rsid w:val="008C692C"/>
    <w:rsid w:val="008D278F"/>
    <w:rsid w:val="008D5083"/>
    <w:rsid w:val="008D5BF0"/>
    <w:rsid w:val="008E02DA"/>
    <w:rsid w:val="008E11CD"/>
    <w:rsid w:val="008E244F"/>
    <w:rsid w:val="008E35BF"/>
    <w:rsid w:val="008E395E"/>
    <w:rsid w:val="008E3DFC"/>
    <w:rsid w:val="008F48A4"/>
    <w:rsid w:val="0090046B"/>
    <w:rsid w:val="0090396B"/>
    <w:rsid w:val="00903F86"/>
    <w:rsid w:val="0091104D"/>
    <w:rsid w:val="00911AE7"/>
    <w:rsid w:val="009133B8"/>
    <w:rsid w:val="00920B3E"/>
    <w:rsid w:val="00923312"/>
    <w:rsid w:val="00923A84"/>
    <w:rsid w:val="0092485E"/>
    <w:rsid w:val="0092629E"/>
    <w:rsid w:val="0092733C"/>
    <w:rsid w:val="00930383"/>
    <w:rsid w:val="00930BE5"/>
    <w:rsid w:val="00932EE3"/>
    <w:rsid w:val="00935149"/>
    <w:rsid w:val="00950409"/>
    <w:rsid w:val="00955DAC"/>
    <w:rsid w:val="00957F7C"/>
    <w:rsid w:val="009617AB"/>
    <w:rsid w:val="00964A4C"/>
    <w:rsid w:val="00985EB1"/>
    <w:rsid w:val="00993711"/>
    <w:rsid w:val="00994A83"/>
    <w:rsid w:val="00996177"/>
    <w:rsid w:val="0099765D"/>
    <w:rsid w:val="009A1F6B"/>
    <w:rsid w:val="009A4D9D"/>
    <w:rsid w:val="009B15F0"/>
    <w:rsid w:val="009B24AC"/>
    <w:rsid w:val="009B3054"/>
    <w:rsid w:val="009B58B7"/>
    <w:rsid w:val="009B726D"/>
    <w:rsid w:val="009B7AEE"/>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1095D"/>
    <w:rsid w:val="00A115F2"/>
    <w:rsid w:val="00A203A6"/>
    <w:rsid w:val="00A25E97"/>
    <w:rsid w:val="00A27260"/>
    <w:rsid w:val="00A27B1E"/>
    <w:rsid w:val="00A31E13"/>
    <w:rsid w:val="00A34346"/>
    <w:rsid w:val="00A349F9"/>
    <w:rsid w:val="00A40407"/>
    <w:rsid w:val="00A42B89"/>
    <w:rsid w:val="00A43B98"/>
    <w:rsid w:val="00A45C71"/>
    <w:rsid w:val="00A474BA"/>
    <w:rsid w:val="00A52974"/>
    <w:rsid w:val="00A533F6"/>
    <w:rsid w:val="00A561CF"/>
    <w:rsid w:val="00A62B18"/>
    <w:rsid w:val="00A751AC"/>
    <w:rsid w:val="00A861CB"/>
    <w:rsid w:val="00A867C9"/>
    <w:rsid w:val="00A86A6F"/>
    <w:rsid w:val="00A86DDC"/>
    <w:rsid w:val="00A90AE8"/>
    <w:rsid w:val="00A9545C"/>
    <w:rsid w:val="00AA291A"/>
    <w:rsid w:val="00AA2F33"/>
    <w:rsid w:val="00AA4AB2"/>
    <w:rsid w:val="00AA565A"/>
    <w:rsid w:val="00AA7651"/>
    <w:rsid w:val="00AA792B"/>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CE"/>
    <w:rsid w:val="00B118D8"/>
    <w:rsid w:val="00B12BC9"/>
    <w:rsid w:val="00B135D7"/>
    <w:rsid w:val="00B142C0"/>
    <w:rsid w:val="00B21A29"/>
    <w:rsid w:val="00B2691F"/>
    <w:rsid w:val="00B26ABA"/>
    <w:rsid w:val="00B306F3"/>
    <w:rsid w:val="00B3117B"/>
    <w:rsid w:val="00B32878"/>
    <w:rsid w:val="00B32DDA"/>
    <w:rsid w:val="00B36A35"/>
    <w:rsid w:val="00B5107D"/>
    <w:rsid w:val="00B54F2D"/>
    <w:rsid w:val="00B6071C"/>
    <w:rsid w:val="00B653CB"/>
    <w:rsid w:val="00B6561B"/>
    <w:rsid w:val="00B73EF6"/>
    <w:rsid w:val="00B8124C"/>
    <w:rsid w:val="00B81BCC"/>
    <w:rsid w:val="00B84E6E"/>
    <w:rsid w:val="00B87342"/>
    <w:rsid w:val="00B8736C"/>
    <w:rsid w:val="00B8772D"/>
    <w:rsid w:val="00B968E9"/>
    <w:rsid w:val="00BA0414"/>
    <w:rsid w:val="00BA0D59"/>
    <w:rsid w:val="00BA3C1E"/>
    <w:rsid w:val="00BA4167"/>
    <w:rsid w:val="00BA4AF5"/>
    <w:rsid w:val="00BA7E88"/>
    <w:rsid w:val="00BB0F4D"/>
    <w:rsid w:val="00BB1D2C"/>
    <w:rsid w:val="00BB3A87"/>
    <w:rsid w:val="00BB53A3"/>
    <w:rsid w:val="00BB7179"/>
    <w:rsid w:val="00BC6F57"/>
    <w:rsid w:val="00BC716E"/>
    <w:rsid w:val="00BC73DA"/>
    <w:rsid w:val="00BD38CB"/>
    <w:rsid w:val="00BF0A96"/>
    <w:rsid w:val="00BF373E"/>
    <w:rsid w:val="00BF43BE"/>
    <w:rsid w:val="00BF43D7"/>
    <w:rsid w:val="00BF47EB"/>
    <w:rsid w:val="00BF48CF"/>
    <w:rsid w:val="00BF78F4"/>
    <w:rsid w:val="00BF7DFC"/>
    <w:rsid w:val="00BF7F8A"/>
    <w:rsid w:val="00C031EA"/>
    <w:rsid w:val="00C03828"/>
    <w:rsid w:val="00C052AC"/>
    <w:rsid w:val="00C100BB"/>
    <w:rsid w:val="00C154D1"/>
    <w:rsid w:val="00C17FFC"/>
    <w:rsid w:val="00C21414"/>
    <w:rsid w:val="00C26A4D"/>
    <w:rsid w:val="00C35BC4"/>
    <w:rsid w:val="00C4483C"/>
    <w:rsid w:val="00C474FD"/>
    <w:rsid w:val="00C50652"/>
    <w:rsid w:val="00C537B5"/>
    <w:rsid w:val="00C6307F"/>
    <w:rsid w:val="00C638C5"/>
    <w:rsid w:val="00C63ED4"/>
    <w:rsid w:val="00C6653E"/>
    <w:rsid w:val="00C70153"/>
    <w:rsid w:val="00C70E9E"/>
    <w:rsid w:val="00C721CD"/>
    <w:rsid w:val="00C74A93"/>
    <w:rsid w:val="00C85B86"/>
    <w:rsid w:val="00C868D8"/>
    <w:rsid w:val="00C92B50"/>
    <w:rsid w:val="00C930D6"/>
    <w:rsid w:val="00C93156"/>
    <w:rsid w:val="00C9477B"/>
    <w:rsid w:val="00C97510"/>
    <w:rsid w:val="00CA0805"/>
    <w:rsid w:val="00CA2DD8"/>
    <w:rsid w:val="00CA3732"/>
    <w:rsid w:val="00CA506F"/>
    <w:rsid w:val="00CA7EAC"/>
    <w:rsid w:val="00CB08AB"/>
    <w:rsid w:val="00CB09DB"/>
    <w:rsid w:val="00CB2EE3"/>
    <w:rsid w:val="00CB637F"/>
    <w:rsid w:val="00CB79A2"/>
    <w:rsid w:val="00CC011E"/>
    <w:rsid w:val="00CC037B"/>
    <w:rsid w:val="00CD7756"/>
    <w:rsid w:val="00CE024A"/>
    <w:rsid w:val="00CE50DF"/>
    <w:rsid w:val="00CE6479"/>
    <w:rsid w:val="00CF1A90"/>
    <w:rsid w:val="00CF2C40"/>
    <w:rsid w:val="00CF3025"/>
    <w:rsid w:val="00CF3ECF"/>
    <w:rsid w:val="00CF44B3"/>
    <w:rsid w:val="00CF4F5C"/>
    <w:rsid w:val="00D03006"/>
    <w:rsid w:val="00D07A16"/>
    <w:rsid w:val="00D121FC"/>
    <w:rsid w:val="00D166E6"/>
    <w:rsid w:val="00D174F1"/>
    <w:rsid w:val="00D20993"/>
    <w:rsid w:val="00D23DFF"/>
    <w:rsid w:val="00D30ABD"/>
    <w:rsid w:val="00D30CCA"/>
    <w:rsid w:val="00D31912"/>
    <w:rsid w:val="00D37507"/>
    <w:rsid w:val="00D378E3"/>
    <w:rsid w:val="00D40BBB"/>
    <w:rsid w:val="00D427AB"/>
    <w:rsid w:val="00D43076"/>
    <w:rsid w:val="00D4447F"/>
    <w:rsid w:val="00D446E3"/>
    <w:rsid w:val="00D46EE3"/>
    <w:rsid w:val="00D55C68"/>
    <w:rsid w:val="00D6066B"/>
    <w:rsid w:val="00D65F03"/>
    <w:rsid w:val="00D6657B"/>
    <w:rsid w:val="00D71A24"/>
    <w:rsid w:val="00D722D1"/>
    <w:rsid w:val="00D76320"/>
    <w:rsid w:val="00D77258"/>
    <w:rsid w:val="00D80055"/>
    <w:rsid w:val="00D805F7"/>
    <w:rsid w:val="00D8164D"/>
    <w:rsid w:val="00D81B19"/>
    <w:rsid w:val="00D829CB"/>
    <w:rsid w:val="00D85F71"/>
    <w:rsid w:val="00D86839"/>
    <w:rsid w:val="00DA04B9"/>
    <w:rsid w:val="00DA1DA8"/>
    <w:rsid w:val="00DA3229"/>
    <w:rsid w:val="00DA4098"/>
    <w:rsid w:val="00DA6E3B"/>
    <w:rsid w:val="00DA6EEB"/>
    <w:rsid w:val="00DA78DC"/>
    <w:rsid w:val="00DB287F"/>
    <w:rsid w:val="00DB2D28"/>
    <w:rsid w:val="00DB4F87"/>
    <w:rsid w:val="00DB5780"/>
    <w:rsid w:val="00DC0BB9"/>
    <w:rsid w:val="00DC0D5C"/>
    <w:rsid w:val="00DD03D0"/>
    <w:rsid w:val="00DD54DB"/>
    <w:rsid w:val="00DE2C6C"/>
    <w:rsid w:val="00DF458A"/>
    <w:rsid w:val="00DF61DF"/>
    <w:rsid w:val="00DF71FA"/>
    <w:rsid w:val="00E00BA1"/>
    <w:rsid w:val="00E01577"/>
    <w:rsid w:val="00E02369"/>
    <w:rsid w:val="00E048F7"/>
    <w:rsid w:val="00E068B6"/>
    <w:rsid w:val="00E15AC0"/>
    <w:rsid w:val="00E2194D"/>
    <w:rsid w:val="00E21CF0"/>
    <w:rsid w:val="00E24990"/>
    <w:rsid w:val="00E25FC5"/>
    <w:rsid w:val="00E26543"/>
    <w:rsid w:val="00E276C2"/>
    <w:rsid w:val="00E3004F"/>
    <w:rsid w:val="00E3266C"/>
    <w:rsid w:val="00E32CCA"/>
    <w:rsid w:val="00E350FA"/>
    <w:rsid w:val="00E36917"/>
    <w:rsid w:val="00E36C72"/>
    <w:rsid w:val="00E37511"/>
    <w:rsid w:val="00E37C24"/>
    <w:rsid w:val="00E37CE6"/>
    <w:rsid w:val="00E40652"/>
    <w:rsid w:val="00E40AEE"/>
    <w:rsid w:val="00E40E2B"/>
    <w:rsid w:val="00E45F0C"/>
    <w:rsid w:val="00E47B8C"/>
    <w:rsid w:val="00E50F07"/>
    <w:rsid w:val="00E52637"/>
    <w:rsid w:val="00E53098"/>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86C3B"/>
    <w:rsid w:val="00E902EC"/>
    <w:rsid w:val="00E92D10"/>
    <w:rsid w:val="00EA172D"/>
    <w:rsid w:val="00EA2091"/>
    <w:rsid w:val="00EA286B"/>
    <w:rsid w:val="00EA3DB2"/>
    <w:rsid w:val="00EA4537"/>
    <w:rsid w:val="00EA4FF6"/>
    <w:rsid w:val="00EB5192"/>
    <w:rsid w:val="00EC441C"/>
    <w:rsid w:val="00EC579F"/>
    <w:rsid w:val="00EC7278"/>
    <w:rsid w:val="00ED0DBD"/>
    <w:rsid w:val="00ED32D3"/>
    <w:rsid w:val="00ED3510"/>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3519"/>
    <w:rsid w:val="00F247B6"/>
    <w:rsid w:val="00F25BF2"/>
    <w:rsid w:val="00F27479"/>
    <w:rsid w:val="00F315EE"/>
    <w:rsid w:val="00F32439"/>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1106"/>
    <w:rsid w:val="00F8482E"/>
    <w:rsid w:val="00F86090"/>
    <w:rsid w:val="00F86FBE"/>
    <w:rsid w:val="00F9089B"/>
    <w:rsid w:val="00F91641"/>
    <w:rsid w:val="00FA145D"/>
    <w:rsid w:val="00FA53C8"/>
    <w:rsid w:val="00FB094B"/>
    <w:rsid w:val="00FB0B0B"/>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24F2"/>
    <w:rsid w:val="00FE3ADE"/>
    <w:rsid w:val="00FE4690"/>
    <w:rsid w:val="00FE6C19"/>
    <w:rsid w:val="00FF1DD3"/>
    <w:rsid w:val="00FF24E6"/>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vanauken@vusd.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77156-9557-4D17-91EB-CAE94566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2020-03-13T17:58:00Z</cp:lastPrinted>
  <dcterms:created xsi:type="dcterms:W3CDTF">2020-12-02T17:54:00Z</dcterms:created>
  <dcterms:modified xsi:type="dcterms:W3CDTF">2020-12-03T17:30:00Z</dcterms:modified>
</cp:coreProperties>
</file>