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83602">
        <w:rPr>
          <w:rFonts w:ascii="Arial" w:hAnsi="Arial" w:cs="Arial"/>
          <w:b/>
          <w:bCs/>
        </w:rPr>
        <w:t>60</w:t>
      </w:r>
    </w:p>
    <w:p w:rsidR="00A221B9" w:rsidRDefault="00A83602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C83B43">
        <w:rPr>
          <w:rFonts w:ascii="Arial" w:hAnsi="Arial" w:cs="Arial"/>
          <w:b/>
          <w:bCs/>
          <w:sz w:val="36"/>
          <w:szCs w:val="36"/>
        </w:rPr>
        <w:t>SDAY,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9456C" w:rsidRDefault="00D9456C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A2097" w:rsidRP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darkYellow"/>
        </w:rPr>
      </w:pPr>
      <w:r>
        <w:rPr>
          <w:rFonts w:ascii="Arial" w:hAnsi="Arial" w:cs="Arial"/>
          <w:b/>
          <w:bCs/>
          <w:sz w:val="36"/>
          <w:szCs w:val="36"/>
          <w:highlight w:val="darkYellow"/>
        </w:rPr>
        <w:t>**</w:t>
      </w:r>
      <w:r w:rsidRPr="003A2097">
        <w:rPr>
          <w:rFonts w:ascii="Arial" w:hAnsi="Arial" w:cs="Arial"/>
          <w:b/>
          <w:bCs/>
          <w:sz w:val="36"/>
          <w:szCs w:val="36"/>
          <w:highlight w:val="darkYellow"/>
        </w:rPr>
        <w:t xml:space="preserve">Daylight Savings this Weekend </w:t>
      </w:r>
      <w:r>
        <w:rPr>
          <w:rFonts w:ascii="Arial" w:hAnsi="Arial" w:cs="Arial"/>
          <w:b/>
          <w:bCs/>
          <w:sz w:val="36"/>
          <w:szCs w:val="36"/>
          <w:highlight w:val="darkYellow"/>
        </w:rPr>
        <w:t>**</w:t>
      </w:r>
      <w:r w:rsidRPr="003A2097">
        <w:rPr>
          <w:rFonts w:ascii="Arial" w:hAnsi="Arial" w:cs="Arial"/>
          <w:b/>
          <w:bCs/>
          <w:sz w:val="36"/>
          <w:szCs w:val="36"/>
          <w:highlight w:val="darkYellow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3A2097">
        <w:rPr>
          <w:rFonts w:ascii="Arial" w:hAnsi="Arial" w:cs="Arial"/>
          <w:b/>
          <w:bCs/>
          <w:sz w:val="36"/>
          <w:szCs w:val="36"/>
          <w:highlight w:val="darkYellow"/>
        </w:rPr>
        <w:t>Turn Clocks Back on</w:t>
      </w:r>
      <w:r w:rsidR="00C95E0C">
        <w:rPr>
          <w:rFonts w:ascii="Arial" w:hAnsi="Arial" w:cs="Arial"/>
          <w:b/>
          <w:bCs/>
          <w:sz w:val="36"/>
          <w:szCs w:val="36"/>
          <w:highlight w:val="darkYellow"/>
        </w:rPr>
        <w:t>e</w:t>
      </w:r>
      <w:r w:rsidRPr="003A2097">
        <w:rPr>
          <w:rFonts w:ascii="Arial" w:hAnsi="Arial" w:cs="Arial"/>
          <w:b/>
          <w:bCs/>
          <w:sz w:val="36"/>
          <w:szCs w:val="36"/>
          <w:highlight w:val="darkYellow"/>
        </w:rPr>
        <w:t xml:space="preserve"> Hour</w:t>
      </w:r>
    </w:p>
    <w:p w:rsidR="00877BB5" w:rsidRDefault="00877BB5" w:rsidP="00877BB5">
      <w:pPr>
        <w:rPr>
          <w:rFonts w:ascii="Century Gothic" w:hAnsi="Century Gothic"/>
        </w:rPr>
      </w:pPr>
    </w:p>
    <w:p w:rsidR="00E32A25" w:rsidRPr="00E32A25" w:rsidRDefault="00E32A25" w:rsidP="008E70C7">
      <w:pPr>
        <w:pStyle w:val="NormalWeb"/>
        <w:rPr>
          <w:rFonts w:ascii="Century Gothic" w:hAnsi="Century Gothic" w:cs="Helvetica"/>
          <w:b/>
          <w:sz w:val="28"/>
          <w:szCs w:val="28"/>
          <w:highlight w:val="green"/>
        </w:rPr>
      </w:pPr>
      <w:r w:rsidRPr="00E32A25">
        <w:rPr>
          <w:rFonts w:ascii="Century Gothic" w:hAnsi="Century Gothic" w:cs="Helvetica"/>
          <w:b/>
          <w:sz w:val="28"/>
          <w:szCs w:val="28"/>
          <w:highlight w:val="green"/>
        </w:rPr>
        <w:t xml:space="preserve">Assembly Schedule Friday, November </w:t>
      </w:r>
      <w:proofErr w:type="gramStart"/>
      <w:r w:rsidRPr="00E32A25">
        <w:rPr>
          <w:rFonts w:ascii="Century Gothic" w:hAnsi="Century Gothic" w:cs="Helvetica"/>
          <w:b/>
          <w:sz w:val="28"/>
          <w:szCs w:val="28"/>
          <w:highlight w:val="green"/>
        </w:rPr>
        <w:t>4</w:t>
      </w:r>
      <w:r w:rsidRPr="00E32A25">
        <w:rPr>
          <w:rFonts w:ascii="Century Gothic" w:hAnsi="Century Gothic" w:cs="Helvetica"/>
          <w:b/>
          <w:sz w:val="28"/>
          <w:szCs w:val="28"/>
          <w:highlight w:val="green"/>
          <w:vertAlign w:val="superscript"/>
        </w:rPr>
        <w:t>th</w:t>
      </w:r>
      <w:proofErr w:type="gramEnd"/>
      <w:r w:rsidRPr="00E32A25">
        <w:rPr>
          <w:rFonts w:ascii="Century Gothic" w:hAnsi="Century Gothic" w:cs="Helvetica"/>
          <w:b/>
          <w:sz w:val="28"/>
          <w:szCs w:val="28"/>
          <w:highlight w:val="green"/>
        </w:rPr>
        <w:t xml:space="preserve"> – See Bell Schedule Below:</w:t>
      </w:r>
    </w:p>
    <w:p w:rsidR="00E32A25" w:rsidRDefault="00E32A25" w:rsidP="00E32A2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Friday Assembly Schedule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900"/>
        <w:gridCol w:w="1710"/>
      </w:tblGrid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End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7:30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8:20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Assembly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9:30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3:35 </w:t>
            </w:r>
          </w:p>
        </w:tc>
      </w:tr>
    </w:tbl>
    <w:p w:rsidR="00C31BD1" w:rsidRDefault="00C31BD1" w:rsidP="008E70C7">
      <w:pPr>
        <w:pStyle w:val="NormalWeb"/>
        <w:rPr>
          <w:rFonts w:ascii="Century Gothic" w:hAnsi="Century Gothic" w:cs="Helvetica"/>
          <w:b/>
          <w:highlight w:val="yellow"/>
        </w:rPr>
      </w:pPr>
    </w:p>
    <w:p w:rsidR="00C31BD1" w:rsidRPr="00C31BD1" w:rsidRDefault="00C31BD1" w:rsidP="00C31BD1">
      <w:pPr>
        <w:rPr>
          <w:rFonts w:ascii="Comic Sans MS" w:eastAsia="Times New Roman" w:hAnsi="Comic Sans MS" w:cs="Calibri"/>
        </w:rPr>
      </w:pPr>
      <w:r>
        <w:rPr>
          <w:rFonts w:ascii="Century Gothic" w:hAnsi="Century Gothic" w:cs="Helvetica"/>
          <w:b/>
          <w:highlight w:val="yellow"/>
        </w:rPr>
        <w:t xml:space="preserve">VTEC FFA </w:t>
      </w:r>
      <w:proofErr w:type="gramStart"/>
      <w:r>
        <w:rPr>
          <w:rFonts w:ascii="Century Gothic" w:hAnsi="Century Gothic" w:cs="Helvetica"/>
          <w:b/>
          <w:highlight w:val="yellow"/>
        </w:rPr>
        <w:t>T-Shirt</w:t>
      </w:r>
      <w:proofErr w:type="gramEnd"/>
      <w:r>
        <w:rPr>
          <w:rFonts w:ascii="Century Gothic" w:hAnsi="Century Gothic" w:cs="Helvetica"/>
          <w:b/>
          <w:highlight w:val="yellow"/>
        </w:rPr>
        <w:t xml:space="preserve"> Sales -</w:t>
      </w:r>
      <w:hyperlink r:id="rId7" w:history="1">
        <w:r>
          <w:rPr>
            <w:rStyle w:val="Hyperlink"/>
            <w:rFonts w:ascii="Tahoma" w:eastAsia="Times New Roman" w:hAnsi="Tahoma" w:cs="Tahoma"/>
            <w:sz w:val="18"/>
            <w:szCs w:val="18"/>
            <w:shd w:val="clear" w:color="auto" w:fill="FFFFFF"/>
          </w:rPr>
          <w:t>https://bit.ly/VTECFFAShirt22</w:t>
        </w:r>
      </w:hyperlink>
      <w:r>
        <w:rPr>
          <w:rStyle w:val="contentpasted0"/>
          <w:rFonts w:ascii="Tahoma" w:eastAsia="Times New Roman" w:hAnsi="Tahoma" w:cs="Tahoma"/>
          <w:color w:val="677583"/>
          <w:sz w:val="18"/>
          <w:szCs w:val="18"/>
          <w:shd w:val="clear" w:color="auto" w:fill="FFFFFF"/>
        </w:rPr>
        <w:t xml:space="preserve">  </w:t>
      </w:r>
      <w:r w:rsidRPr="00C31BD1">
        <w:rPr>
          <w:rStyle w:val="contentpasted0"/>
          <w:rFonts w:ascii="Century Gothic" w:eastAsia="Times New Roman" w:hAnsi="Century Gothic" w:cs="Tahoma"/>
          <w:shd w:val="clear" w:color="auto" w:fill="FFFFFF"/>
        </w:rPr>
        <w:t>See attached flyer.</w:t>
      </w:r>
    </w:p>
    <w:p w:rsidR="00E3016F" w:rsidRPr="00E3016F" w:rsidRDefault="00E3016F" w:rsidP="008E70C7">
      <w:pPr>
        <w:pStyle w:val="NormalWeb"/>
        <w:rPr>
          <w:rFonts w:ascii="Century Gothic" w:hAnsi="Century Gothic" w:cs="Helvetica"/>
        </w:rPr>
      </w:pPr>
      <w:r w:rsidRPr="00E3016F">
        <w:rPr>
          <w:rFonts w:ascii="Century Gothic" w:hAnsi="Century Gothic" w:cs="Helvetica"/>
          <w:b/>
          <w:highlight w:val="yellow"/>
        </w:rPr>
        <w:t>Seniors</w:t>
      </w:r>
      <w:r>
        <w:rPr>
          <w:rFonts w:ascii="Century Gothic" w:hAnsi="Century Gothic" w:cs="Helvetica"/>
          <w:b/>
        </w:rPr>
        <w:t xml:space="preserve"> – UC Merced Field Trip </w:t>
      </w:r>
      <w:r>
        <w:rPr>
          <w:rFonts w:ascii="Century Gothic" w:hAnsi="Century Gothic" w:cs="Helvetica"/>
        </w:rPr>
        <w:t xml:space="preserve">is scheduled for </w:t>
      </w:r>
      <w:r w:rsidRPr="00E3016F">
        <w:rPr>
          <w:rFonts w:ascii="Century Gothic" w:hAnsi="Century Gothic" w:cs="Helvetica"/>
          <w:b/>
        </w:rPr>
        <w:t>November 9</w:t>
      </w:r>
      <w:r w:rsidRPr="00E3016F">
        <w:rPr>
          <w:rFonts w:ascii="Century Gothic" w:hAnsi="Century Gothic" w:cs="Helvetica"/>
          <w:b/>
          <w:vertAlign w:val="superscript"/>
        </w:rPr>
        <w:t>th</w:t>
      </w:r>
      <w:r>
        <w:rPr>
          <w:rFonts w:ascii="Century Gothic" w:hAnsi="Century Gothic" w:cs="Helvetica"/>
        </w:rPr>
        <w:t xml:space="preserve">.  Permission slips due </w:t>
      </w:r>
      <w:r>
        <w:rPr>
          <w:rFonts w:ascii="Century Gothic" w:hAnsi="Century Gothic" w:cs="Helvetica"/>
          <w:u w:val="single"/>
        </w:rPr>
        <w:t xml:space="preserve">NO LATER THAN </w:t>
      </w:r>
      <w:r w:rsidRPr="00E3016F">
        <w:rPr>
          <w:rFonts w:ascii="Century Gothic" w:hAnsi="Century Gothic" w:cs="Helvetica"/>
          <w:u w:val="single"/>
        </w:rPr>
        <w:t xml:space="preserve">NOVEMBER </w:t>
      </w:r>
      <w:proofErr w:type="gramStart"/>
      <w:r w:rsidRPr="00E3016F">
        <w:rPr>
          <w:rFonts w:ascii="Century Gothic" w:hAnsi="Century Gothic" w:cs="Helvetica"/>
          <w:u w:val="single"/>
        </w:rPr>
        <w:t>4</w:t>
      </w:r>
      <w:r w:rsidRPr="00E3016F">
        <w:rPr>
          <w:rFonts w:ascii="Century Gothic" w:hAnsi="Century Gothic" w:cs="Helvetica"/>
          <w:u w:val="single"/>
          <w:vertAlign w:val="superscript"/>
        </w:rPr>
        <w:t>TH</w:t>
      </w:r>
      <w:proofErr w:type="gramEnd"/>
      <w:r w:rsidRPr="00E3016F">
        <w:rPr>
          <w:rFonts w:ascii="Century Gothic" w:hAnsi="Century Gothic" w:cs="Helvetica"/>
          <w:u w:val="single"/>
        </w:rPr>
        <w:t>.</w:t>
      </w:r>
      <w:r>
        <w:rPr>
          <w:rFonts w:ascii="Century Gothic" w:hAnsi="Century Gothic" w:cs="Helvetica"/>
        </w:rPr>
        <w:t xml:space="preserve">  See Mrs. Lalanne if you have any questions.</w:t>
      </w:r>
    </w:p>
    <w:p w:rsid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bookmarkStart w:id="0" w:name="_GoBack"/>
      <w:bookmarkEnd w:id="0"/>
      <w:r>
        <w:rPr>
          <w:rFonts w:ascii="Century Gothic" w:eastAsia="Times New Roman" w:hAnsi="Century Gothic" w:cs="Calibri"/>
          <w:b/>
          <w:color w:val="000000"/>
        </w:rPr>
        <w:lastRenderedPageBreak/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B3591">
        <w:rPr>
          <w:rFonts w:ascii="Century Gothic" w:eastAsia="Times New Roman" w:hAnsi="Century Gothic" w:cs="Calibri"/>
          <w:color w:val="000000"/>
        </w:rPr>
        <w:t>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A6287F" w:rsidRPr="00396E8C" w:rsidRDefault="00A6287F" w:rsidP="00993DBD">
      <w:pPr>
        <w:rPr>
          <w:rFonts w:ascii="Century Gothic" w:eastAsia="Times New Roman" w:hAnsi="Century Gothic" w:cs="Calibri"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E00B98" w:rsidRPr="00E00B98" w:rsidRDefault="00E00B98" w:rsidP="00F93088">
      <w:pPr>
        <w:rPr>
          <w:rFonts w:ascii="Century Gothic" w:hAnsi="Century Gothic"/>
        </w:rPr>
      </w:pPr>
      <w:r w:rsidRPr="00E00B98">
        <w:rPr>
          <w:rFonts w:ascii="Century Gothic" w:hAnsi="Century Gothic"/>
        </w:rPr>
        <w:t xml:space="preserve">Foundation meeting – Thursday, November </w:t>
      </w:r>
      <w:proofErr w:type="gramStart"/>
      <w:r w:rsidRPr="00E00B98">
        <w:rPr>
          <w:rFonts w:ascii="Century Gothic" w:hAnsi="Century Gothic"/>
        </w:rPr>
        <w:t>3</w:t>
      </w:r>
      <w:r w:rsidRPr="00E00B98">
        <w:rPr>
          <w:rFonts w:ascii="Century Gothic" w:hAnsi="Century Gothic"/>
          <w:vertAlign w:val="superscript"/>
        </w:rPr>
        <w:t>rd</w:t>
      </w:r>
      <w:proofErr w:type="gramEnd"/>
      <w:r w:rsidRPr="00E00B98">
        <w:rPr>
          <w:rFonts w:ascii="Century Gothic" w:hAnsi="Century Gothic"/>
        </w:rPr>
        <w:t xml:space="preserve"> at 6pm in Room 4.  All are welcome!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 w:rsidR="008B3591">
        <w:rPr>
          <w:rFonts w:ascii="Century Gothic" w:eastAsia="Times New Roman" w:hAnsi="Century Gothic" w:cs="Calibri"/>
          <w:color w:val="000000"/>
        </w:rPr>
        <w:t>November 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</w:t>
      </w:r>
      <w:r w:rsidRPr="007A6B5E">
        <w:rPr>
          <w:rFonts w:ascii="Century Gothic" w:hAnsi="Century Gothic" w:cs="Helvetica"/>
        </w:rPr>
        <w:lastRenderedPageBreak/>
        <w:t>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A6287F" w:rsidRDefault="00A6287F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9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973580" w:rsidP="00791377">
      <w:pPr>
        <w:rPr>
          <w:rFonts w:ascii="Century Gothic" w:hAnsi="Century Gothic" w:cstheme="minorBidi"/>
          <w:b/>
          <w:bCs/>
          <w:color w:val="000000"/>
        </w:rPr>
      </w:pPr>
      <w:hyperlink r:id="rId10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57F6D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1BD1"/>
    <w:rsid w:val="00C335F9"/>
    <w:rsid w:val="00C41A6F"/>
    <w:rsid w:val="00C41BCC"/>
    <w:rsid w:val="00C5263B"/>
    <w:rsid w:val="00C560EC"/>
    <w:rsid w:val="00C56A81"/>
    <w:rsid w:val="00C63676"/>
    <w:rsid w:val="00C64371"/>
    <w:rsid w:val="00C83B43"/>
    <w:rsid w:val="00C86196"/>
    <w:rsid w:val="00C92132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D123E2"/>
    <w:rsid w:val="00D20513"/>
    <w:rsid w:val="00D82131"/>
    <w:rsid w:val="00D83364"/>
    <w:rsid w:val="00D83BE2"/>
    <w:rsid w:val="00D9456C"/>
    <w:rsid w:val="00D969AF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10AE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Shirt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cos.edu/en-us/administration/foundation/scholarship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protect-us.mimecast.com/s/nys6CBBYJACDP9NjfzBMSA?domain=nam11.safelinks.protection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8</cp:revision>
  <cp:lastPrinted>2022-11-02T14:30:00Z</cp:lastPrinted>
  <dcterms:created xsi:type="dcterms:W3CDTF">2022-11-01T16:56:00Z</dcterms:created>
  <dcterms:modified xsi:type="dcterms:W3CDTF">2022-11-02T15:58:00Z</dcterms:modified>
</cp:coreProperties>
</file>