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03519">
        <w:rPr>
          <w:rFonts w:ascii="Arial" w:hAnsi="Arial" w:cs="Arial"/>
          <w:b/>
          <w:bCs/>
        </w:rPr>
        <w:t>117</w:t>
      </w:r>
    </w:p>
    <w:p w:rsidR="00D9456C" w:rsidRDefault="00A0351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24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EF1" w:rsidRDefault="00356EF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FFA Week – Dress </w:t>
      </w:r>
      <w:r w:rsidR="003460C1">
        <w:rPr>
          <w:rFonts w:ascii="Century Gothic" w:eastAsia="Times New Roman" w:hAnsi="Century Gothic" w:cs="Tahoma"/>
          <w:b/>
          <w:color w:val="333333"/>
        </w:rPr>
        <w:t>Up Days &amp; Activities During Lunch</w:t>
      </w:r>
    </w:p>
    <w:p w:rsidR="00356EF1" w:rsidRPr="00356EF1" w:rsidRDefault="00356EF1" w:rsidP="00356EF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ab/>
      </w:r>
      <w:r w:rsidRPr="00356EF1">
        <w:rPr>
          <w:rFonts w:ascii="Century Gothic" w:eastAsia="Times New Roman" w:hAnsi="Century Gothic" w:cs="Tahoma"/>
          <w:color w:val="333333"/>
        </w:rPr>
        <w:tab/>
      </w:r>
      <w:r w:rsidRPr="00356EF1">
        <w:rPr>
          <w:rFonts w:ascii="Century Gothic" w:eastAsia="Times New Roman" w:hAnsi="Century Gothic" w:cs="Tahoma"/>
          <w:color w:val="333333"/>
          <w:u w:val="single"/>
        </w:rPr>
        <w:t>Friday, February 24</w:t>
      </w:r>
      <w:r w:rsidRPr="00356EF1">
        <w:rPr>
          <w:rFonts w:ascii="Century Gothic" w:eastAsia="Times New Roman" w:hAnsi="Century Gothic" w:cs="Tahoma"/>
          <w:color w:val="333333"/>
          <w:u w:val="single"/>
          <w:vertAlign w:val="superscript"/>
        </w:rPr>
        <w:t>th</w:t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</w:rPr>
        <w:t xml:space="preserve"> – FFA Day </w:t>
      </w: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3A09EA" w:rsidRPr="003A09EA" w:rsidRDefault="003A09EA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972F63" w:rsidRPr="00C2277C" w:rsidRDefault="00972F63" w:rsidP="00FE07D6">
      <w:pPr>
        <w:rPr>
          <w:rFonts w:ascii="Century Gothic" w:hAnsi="Century Gothic"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192191" w:rsidRDefault="004E35F0" w:rsidP="004E35F0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4E35F0" w:rsidRPr="004E35F0" w:rsidRDefault="004E35F0" w:rsidP="00F84AB3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4E35F0">
        <w:rPr>
          <w:rFonts w:ascii="Century Gothic" w:eastAsia="Times New Roman" w:hAnsi="Century Gothic" w:cs="Tahoma"/>
          <w:color w:val="333333"/>
        </w:rPr>
        <w:t>Two or more Fs;  One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lastRenderedPageBreak/>
        <w:t xml:space="preserve">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2179AF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Default="0009648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7F6D"/>
    <w:rsid w:val="0006416A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027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2023-02-22T17:59:00Z</dcterms:created>
  <dcterms:modified xsi:type="dcterms:W3CDTF">2023-02-22T22:32:00Z</dcterms:modified>
</cp:coreProperties>
</file>