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 w:rsidRPr="00710840"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A918DD">
        <w:rPr>
          <w:rFonts w:ascii="Arial" w:hAnsi="Arial" w:cs="Arial"/>
          <w:b/>
          <w:bCs/>
        </w:rPr>
        <w:t>138</w:t>
      </w:r>
    </w:p>
    <w:p w:rsidR="00D9456C" w:rsidRDefault="00A918D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</w:t>
      </w:r>
      <w:bookmarkStart w:id="0" w:name="_GoBack"/>
      <w:bookmarkEnd w:id="0"/>
      <w:r w:rsidR="002479A3">
        <w:rPr>
          <w:rFonts w:ascii="Arial" w:hAnsi="Arial" w:cs="Arial"/>
          <w:b/>
          <w:bCs/>
          <w:sz w:val="36"/>
          <w:szCs w:val="36"/>
        </w:rPr>
        <w:t>DAY, MARCH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28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D513B5" w:rsidRP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D513B5">
        <w:rPr>
          <w:rFonts w:ascii="Arial" w:hAnsi="Arial" w:cs="Arial"/>
          <w:b/>
          <w:bCs/>
          <w:sz w:val="36"/>
          <w:szCs w:val="36"/>
          <w:highlight w:val="green"/>
        </w:rPr>
        <w:t>Spring Break – April 3rd-April 10</w:t>
      </w:r>
      <w:r w:rsidRPr="00D513B5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</w:p>
    <w:p w:rsid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vertAlign w:val="superscript"/>
        </w:rPr>
      </w:pPr>
      <w:r w:rsidRPr="00D513B5">
        <w:rPr>
          <w:rFonts w:ascii="Arial" w:hAnsi="Arial" w:cs="Arial"/>
          <w:b/>
          <w:bCs/>
          <w:sz w:val="36"/>
          <w:szCs w:val="36"/>
          <w:highlight w:val="green"/>
        </w:rPr>
        <w:t xml:space="preserve">Students Return on Tuesday, April </w:t>
      </w:r>
      <w:proofErr w:type="gramStart"/>
      <w:r w:rsidRPr="00D513B5">
        <w:rPr>
          <w:rFonts w:ascii="Arial" w:hAnsi="Arial" w:cs="Arial"/>
          <w:b/>
          <w:bCs/>
          <w:sz w:val="36"/>
          <w:szCs w:val="36"/>
          <w:highlight w:val="green"/>
        </w:rPr>
        <w:t>11</w:t>
      </w:r>
      <w:r w:rsidRPr="00D513B5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proofErr w:type="gramEnd"/>
    </w:p>
    <w:p w:rsidR="0039515D" w:rsidRDefault="0039515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vertAlign w:val="superscript"/>
        </w:rPr>
      </w:pPr>
    </w:p>
    <w:p w:rsidR="0039515D" w:rsidRPr="0039515D" w:rsidRDefault="0039515D" w:rsidP="00120CCB">
      <w:pPr>
        <w:ind w:left="72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EB405B">
        <w:rPr>
          <w:rFonts w:ascii="Arial" w:hAnsi="Arial" w:cs="Arial"/>
          <w:b/>
          <w:bCs/>
          <w:sz w:val="40"/>
          <w:szCs w:val="40"/>
          <w:highlight w:val="yellow"/>
          <w:u w:val="single"/>
          <w:vertAlign w:val="superscript"/>
        </w:rPr>
        <w:t>Tuesday, April 11th – ALL 6 Period Day – No Homeroom</w:t>
      </w:r>
    </w:p>
    <w:p w:rsid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120CCB" w:rsidRDefault="002479A3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EE38DCF" wp14:editId="2AC41E55">
            <wp:extent cx="3667125" cy="1247775"/>
            <wp:effectExtent l="0" t="0" r="9525" b="9525"/>
            <wp:docPr id="2" name="Picture 2" descr="Owl Family Header or Banner Stock Illustration - Illustration of leaf,  animals: 48370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Family Header or Banner Stock Illustration - Illustration of leaf,  animals: 483708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5B" w:rsidRDefault="00A37BBD" w:rsidP="00192191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Women’s Shelter Drive – </w:t>
      </w:r>
      <w:r>
        <w:rPr>
          <w:rFonts w:ascii="Century Gothic" w:eastAsia="Times New Roman" w:hAnsi="Century Gothic" w:cs="Tahoma"/>
          <w:color w:val="333333"/>
        </w:rPr>
        <w:t>March 6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 -29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.  Boxes will be located in every classroom.  </w:t>
      </w:r>
    </w:p>
    <w:p w:rsidR="005D44C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Horticulture Pizza Sales </w:t>
      </w:r>
      <w:proofErr w:type="gramStart"/>
      <w:r>
        <w:rPr>
          <w:rFonts w:ascii="Century Gothic" w:eastAsia="Times New Roman" w:hAnsi="Century Gothic" w:cs="Tahoma"/>
          <w:b/>
          <w:color w:val="333333"/>
        </w:rPr>
        <w:t>-</w:t>
      </w:r>
      <w:r>
        <w:rPr>
          <w:rFonts w:ascii="Century Gothic" w:eastAsia="Times New Roman" w:hAnsi="Century Gothic" w:cs="Tahoma"/>
          <w:color w:val="333333"/>
        </w:rPr>
        <w:t xml:space="preserve">  </w:t>
      </w:r>
      <w:r w:rsidR="00DF5896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>
        <w:rPr>
          <w:rFonts w:ascii="Century Gothic" w:eastAsia="Times New Roman" w:hAnsi="Century Gothic" w:cs="Tahoma"/>
          <w:color w:val="333333"/>
        </w:rPr>
        <w:t xml:space="preserve"> sales Friday during lunch.  $2 per slice.  Cash only.</w:t>
      </w: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="00485370">
        <w:rPr>
          <w:rFonts w:ascii="Century Gothic" w:hAnsi="Century Gothic"/>
          <w:b/>
          <w:u w:val="single"/>
        </w:rPr>
        <w:t>April 11</w:t>
      </w:r>
      <w:r w:rsidRPr="0010607C">
        <w:rPr>
          <w:rFonts w:ascii="Century Gothic" w:hAnsi="Century Gothic"/>
          <w:b/>
          <w:u w:val="single"/>
        </w:rPr>
        <w:t>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2561D5" w:rsidRDefault="002561D5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Default="00276D81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  <w:t xml:space="preserve">  </w:t>
      </w:r>
      <w:r w:rsidR="00A85B4C" w:rsidRPr="00A85B4C">
        <w:rPr>
          <w:rFonts w:ascii="Century Gothic" w:hAnsi="Century Gothic"/>
          <w:b/>
        </w:rPr>
        <w:t>$65</w:t>
      </w:r>
      <w:r w:rsidR="00A85B4C">
        <w:rPr>
          <w:rFonts w:ascii="Century Gothic" w:hAnsi="Century Gothic"/>
        </w:rPr>
        <w:t xml:space="preserve"> </w:t>
      </w:r>
      <w:r w:rsidR="005A7048" w:rsidRPr="00276D81">
        <w:rPr>
          <w:rFonts w:ascii="Century Gothic" w:hAnsi="Century Gothic"/>
          <w:b/>
        </w:rPr>
        <w:t xml:space="preserve">Until </w:t>
      </w:r>
      <w:r w:rsidR="00A85B4C" w:rsidRPr="00276D81">
        <w:rPr>
          <w:rFonts w:ascii="Century Gothic" w:hAnsi="Century Gothic"/>
          <w:b/>
        </w:rPr>
        <w:t xml:space="preserve">Sold </w:t>
      </w:r>
      <w:r w:rsidR="005A7048" w:rsidRPr="00276D81">
        <w:rPr>
          <w:rFonts w:ascii="Century Gothic" w:hAnsi="Century Gothic"/>
          <w:b/>
        </w:rPr>
        <w:t>Out</w:t>
      </w:r>
      <w:r w:rsidRPr="00276D81">
        <w:rPr>
          <w:rFonts w:ascii="Century Gothic" w:hAnsi="Century Gothic"/>
          <w:b/>
        </w:rPr>
        <w:t>!</w:t>
      </w:r>
    </w:p>
    <w:p w:rsidR="004E35F0" w:rsidRPr="006451B6" w:rsidRDefault="004E35F0" w:rsidP="006451B6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 w:rsidRPr="006451B6">
        <w:rPr>
          <w:rFonts w:ascii="Century Gothic" w:eastAsia="Times New Roman" w:hAnsi="Century Gothic" w:cs="Tahoma"/>
          <w:b/>
          <w:color w:val="333333"/>
        </w:rPr>
        <w:t>10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> -12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 grade students </w:t>
      </w:r>
      <w:proofErr w:type="gramStart"/>
      <w:r w:rsidRPr="006451B6">
        <w:rPr>
          <w:rFonts w:ascii="Century Gothic" w:eastAsia="Times New Roman" w:hAnsi="Century Gothic" w:cs="Tahoma"/>
          <w:b/>
          <w:color w:val="333333"/>
        </w:rPr>
        <w:t>will be prevented</w:t>
      </w:r>
      <w:proofErr w:type="gramEnd"/>
      <w:r w:rsidRPr="006451B6">
        <w:rPr>
          <w:rFonts w:ascii="Century Gothic" w:eastAsia="Times New Roman" w:hAnsi="Century Gothic" w:cs="Tahoma"/>
          <w:b/>
          <w:color w:val="333333"/>
        </w:rPr>
        <w:t xml:space="preserve"> from going off campus based on academics. </w:t>
      </w:r>
      <w:r w:rsidRPr="00192191">
        <w:rPr>
          <w:rFonts w:ascii="Century Gothic" w:eastAsia="Times New Roman" w:hAnsi="Century Gothic" w:cs="Tahoma"/>
          <w:color w:val="333333"/>
        </w:rPr>
        <w:t xml:space="preserve">  Student will not be allowed to leave campus if they have any of the following </w:t>
      </w:r>
      <w:r w:rsidRPr="00192191">
        <w:rPr>
          <w:rFonts w:ascii="Century Gothic" w:eastAsia="Times New Roman" w:hAnsi="Century Gothic" w:cs="Tahoma"/>
          <w:color w:val="333333"/>
        </w:rPr>
        <w:lastRenderedPageBreak/>
        <w:t>combinations.  We are only using PowerSchool as an indicator of their grades.</w:t>
      </w:r>
      <w:r w:rsidR="006451B6">
        <w:rPr>
          <w:rFonts w:ascii="Century Gothic" w:eastAsia="Times New Roman" w:hAnsi="Century Gothic" w:cs="Tahoma"/>
          <w:color w:val="333333"/>
        </w:rPr>
        <w:t xml:space="preserve">  </w:t>
      </w:r>
      <w:r w:rsidR="0010607C">
        <w:rPr>
          <w:rFonts w:ascii="Century Gothic" w:eastAsia="Times New Roman" w:hAnsi="Century Gothic" w:cs="Tahoma"/>
          <w:b/>
          <w:color w:val="333333"/>
        </w:rPr>
        <w:t>Two or more Fs;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 One F and any Ds; 3 Ds</w:t>
      </w:r>
      <w:r w:rsidR="0010607C">
        <w:rPr>
          <w:rFonts w:ascii="Century Gothic" w:eastAsia="Times New Roman" w:hAnsi="Century Gothic" w:cs="Tahoma"/>
          <w:b/>
          <w:color w:val="333333"/>
        </w:rPr>
        <w:t>.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will be assigned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2479A3" w:rsidRDefault="002479A3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276D81" w:rsidRDefault="00276D81" w:rsidP="00F93088">
      <w:pPr>
        <w:rPr>
          <w:rFonts w:ascii="Century Gothic" w:hAnsi="Century Gothic"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D1310E" w:rsidRDefault="00D1310E" w:rsidP="00F93088">
      <w:pPr>
        <w:rPr>
          <w:rStyle w:val="Hyperlink"/>
          <w:rFonts w:ascii="Calibri" w:eastAsia="Times New Roman" w:hAnsi="Calibri" w:cs="Calibri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="00485370">
        <w:rPr>
          <w:rFonts w:ascii="Century Gothic" w:hAnsi="Century Gothic"/>
          <w:b/>
          <w:u w:val="single"/>
        </w:rPr>
        <w:t>April 11</w:t>
      </w:r>
      <w:r w:rsidRPr="0010607C">
        <w:rPr>
          <w:rFonts w:ascii="Century Gothic" w:hAnsi="Century Gothic"/>
          <w:b/>
          <w:u w:val="single"/>
        </w:rPr>
        <w:t>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6451B6" w:rsidRPr="00EE080E" w:rsidRDefault="006451B6" w:rsidP="00EE080E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OR</w:t>
      </w:r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8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2479A3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73A0F" w:rsidRDefault="00773A0F" w:rsidP="00716DAC">
      <w:pPr>
        <w:rPr>
          <w:rFonts w:ascii="Century Gothic" w:hAnsi="Century Gothic"/>
          <w:sz w:val="28"/>
          <w:szCs w:val="28"/>
          <w:u w:val="single"/>
        </w:rPr>
      </w:pPr>
    </w:p>
    <w:p w:rsidR="00773A0F" w:rsidRPr="00773A0F" w:rsidRDefault="00773A0F" w:rsidP="00716DAC">
      <w:pPr>
        <w:rPr>
          <w:rFonts w:ascii="Century Gothic" w:hAnsi="Century Gothic"/>
        </w:rPr>
      </w:pPr>
      <w:r w:rsidRPr="00773A0F">
        <w:rPr>
          <w:rFonts w:ascii="Century Gothic" w:hAnsi="Century Gothic"/>
        </w:rPr>
        <w:t>Thursday, April 13</w:t>
      </w:r>
      <w:r w:rsidRPr="00773A0F">
        <w:rPr>
          <w:rFonts w:ascii="Century Gothic" w:hAnsi="Century Gothic"/>
          <w:vertAlign w:val="superscript"/>
        </w:rPr>
        <w:t>th</w:t>
      </w:r>
      <w:r w:rsidRPr="00773A0F">
        <w:rPr>
          <w:rFonts w:ascii="Century Gothic" w:hAnsi="Century Gothic"/>
        </w:rPr>
        <w:t xml:space="preserve"> at 6pm</w:t>
      </w:r>
    </w:p>
    <w:sectPr w:rsidR="00773A0F" w:rsidRPr="00773A0F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3EFA"/>
    <w:rsid w:val="00057F6D"/>
    <w:rsid w:val="0006416A"/>
    <w:rsid w:val="00073F5C"/>
    <w:rsid w:val="000751F7"/>
    <w:rsid w:val="0008019C"/>
    <w:rsid w:val="00096486"/>
    <w:rsid w:val="000A3493"/>
    <w:rsid w:val="000A4AB1"/>
    <w:rsid w:val="000A4E50"/>
    <w:rsid w:val="000B3C16"/>
    <w:rsid w:val="000B3F78"/>
    <w:rsid w:val="000B7C29"/>
    <w:rsid w:val="000C31C0"/>
    <w:rsid w:val="000E6FB9"/>
    <w:rsid w:val="000E70F3"/>
    <w:rsid w:val="000F06B7"/>
    <w:rsid w:val="000F0BBD"/>
    <w:rsid w:val="000F667C"/>
    <w:rsid w:val="0010443E"/>
    <w:rsid w:val="00104C73"/>
    <w:rsid w:val="0010607C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4482F"/>
    <w:rsid w:val="0015199B"/>
    <w:rsid w:val="0015199C"/>
    <w:rsid w:val="001644F0"/>
    <w:rsid w:val="00165643"/>
    <w:rsid w:val="001701B6"/>
    <w:rsid w:val="00172C25"/>
    <w:rsid w:val="00190C61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179AF"/>
    <w:rsid w:val="0022555E"/>
    <w:rsid w:val="00241130"/>
    <w:rsid w:val="00241BBE"/>
    <w:rsid w:val="002431B9"/>
    <w:rsid w:val="00246F56"/>
    <w:rsid w:val="002479A3"/>
    <w:rsid w:val="002561D5"/>
    <w:rsid w:val="00262668"/>
    <w:rsid w:val="002634C1"/>
    <w:rsid w:val="00265486"/>
    <w:rsid w:val="00275F9A"/>
    <w:rsid w:val="00276D81"/>
    <w:rsid w:val="00286F3A"/>
    <w:rsid w:val="00292B06"/>
    <w:rsid w:val="002A5434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15D"/>
    <w:rsid w:val="00395AE6"/>
    <w:rsid w:val="00396E8C"/>
    <w:rsid w:val="003A09EA"/>
    <w:rsid w:val="003A2097"/>
    <w:rsid w:val="003A7856"/>
    <w:rsid w:val="003C1551"/>
    <w:rsid w:val="003C6BBD"/>
    <w:rsid w:val="003E540A"/>
    <w:rsid w:val="003F714D"/>
    <w:rsid w:val="0041204A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85370"/>
    <w:rsid w:val="004A0680"/>
    <w:rsid w:val="004A349D"/>
    <w:rsid w:val="004A590D"/>
    <w:rsid w:val="004A6238"/>
    <w:rsid w:val="004B130B"/>
    <w:rsid w:val="004C31C7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5CFD"/>
    <w:rsid w:val="005479C2"/>
    <w:rsid w:val="00550668"/>
    <w:rsid w:val="0056006D"/>
    <w:rsid w:val="005651AE"/>
    <w:rsid w:val="005719B5"/>
    <w:rsid w:val="0057795C"/>
    <w:rsid w:val="00582589"/>
    <w:rsid w:val="00582FB4"/>
    <w:rsid w:val="00592733"/>
    <w:rsid w:val="005943D5"/>
    <w:rsid w:val="005965DF"/>
    <w:rsid w:val="005A5D23"/>
    <w:rsid w:val="005A7048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51B6"/>
    <w:rsid w:val="00646311"/>
    <w:rsid w:val="00654AED"/>
    <w:rsid w:val="00660BC1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0840"/>
    <w:rsid w:val="007112A0"/>
    <w:rsid w:val="00713661"/>
    <w:rsid w:val="00716DAC"/>
    <w:rsid w:val="007212EB"/>
    <w:rsid w:val="00721656"/>
    <w:rsid w:val="00731CE3"/>
    <w:rsid w:val="0073421C"/>
    <w:rsid w:val="007358D2"/>
    <w:rsid w:val="00736BE9"/>
    <w:rsid w:val="0073728E"/>
    <w:rsid w:val="00741200"/>
    <w:rsid w:val="00746685"/>
    <w:rsid w:val="007600AA"/>
    <w:rsid w:val="0076621D"/>
    <w:rsid w:val="00773A0F"/>
    <w:rsid w:val="00774641"/>
    <w:rsid w:val="00791377"/>
    <w:rsid w:val="007A1DD9"/>
    <w:rsid w:val="007A6B5E"/>
    <w:rsid w:val="007B2E43"/>
    <w:rsid w:val="007B5EAA"/>
    <w:rsid w:val="007B6BED"/>
    <w:rsid w:val="007B765F"/>
    <w:rsid w:val="007C6108"/>
    <w:rsid w:val="007D10D3"/>
    <w:rsid w:val="007D1323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34CA9"/>
    <w:rsid w:val="008445FE"/>
    <w:rsid w:val="00853858"/>
    <w:rsid w:val="00855BB8"/>
    <w:rsid w:val="00855CF3"/>
    <w:rsid w:val="00862512"/>
    <w:rsid w:val="00863D28"/>
    <w:rsid w:val="00866006"/>
    <w:rsid w:val="0087300B"/>
    <w:rsid w:val="00877BB5"/>
    <w:rsid w:val="00882F6F"/>
    <w:rsid w:val="00883725"/>
    <w:rsid w:val="00884964"/>
    <w:rsid w:val="00891DFA"/>
    <w:rsid w:val="00894700"/>
    <w:rsid w:val="008B3591"/>
    <w:rsid w:val="008B4BA1"/>
    <w:rsid w:val="008B7258"/>
    <w:rsid w:val="008C6FED"/>
    <w:rsid w:val="008D4239"/>
    <w:rsid w:val="008D6580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81074"/>
    <w:rsid w:val="00990559"/>
    <w:rsid w:val="00993DBD"/>
    <w:rsid w:val="00996F95"/>
    <w:rsid w:val="009A2D2E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03519"/>
    <w:rsid w:val="00A17F45"/>
    <w:rsid w:val="00A221B9"/>
    <w:rsid w:val="00A26A96"/>
    <w:rsid w:val="00A31D89"/>
    <w:rsid w:val="00A32813"/>
    <w:rsid w:val="00A3634D"/>
    <w:rsid w:val="00A37BB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18DD"/>
    <w:rsid w:val="00A92EC1"/>
    <w:rsid w:val="00A957F6"/>
    <w:rsid w:val="00AB2307"/>
    <w:rsid w:val="00AC6CB4"/>
    <w:rsid w:val="00AD2683"/>
    <w:rsid w:val="00AD39FC"/>
    <w:rsid w:val="00AF1080"/>
    <w:rsid w:val="00AF5B78"/>
    <w:rsid w:val="00AF60F5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1EE7"/>
    <w:rsid w:val="00C038F4"/>
    <w:rsid w:val="00C153D8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64C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C4EDB"/>
    <w:rsid w:val="00CD261F"/>
    <w:rsid w:val="00CE0DAD"/>
    <w:rsid w:val="00CE66F6"/>
    <w:rsid w:val="00CF7AA6"/>
    <w:rsid w:val="00D123E2"/>
    <w:rsid w:val="00D1310E"/>
    <w:rsid w:val="00D20513"/>
    <w:rsid w:val="00D37622"/>
    <w:rsid w:val="00D513B5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06B9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51614"/>
    <w:rsid w:val="00E603D8"/>
    <w:rsid w:val="00E65B89"/>
    <w:rsid w:val="00E663A1"/>
    <w:rsid w:val="00E72897"/>
    <w:rsid w:val="00E97881"/>
    <w:rsid w:val="00EA0887"/>
    <w:rsid w:val="00EA205A"/>
    <w:rsid w:val="00EB405B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6F15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09C9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G95ZC82DvnCOW66NSnn3l7?domain=face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2023-03-24T17:31:00Z</dcterms:created>
  <dcterms:modified xsi:type="dcterms:W3CDTF">2023-03-24T17:31:00Z</dcterms:modified>
</cp:coreProperties>
</file>