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CC4886">
        <w:rPr>
          <w:rFonts w:ascii="Arial" w:hAnsi="Arial" w:cs="Arial"/>
          <w:b/>
          <w:bCs/>
        </w:rPr>
        <w:t>119</w:t>
      </w:r>
    </w:p>
    <w:p w:rsidR="00D9456C" w:rsidRDefault="00CC4886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MON</w:t>
      </w:r>
      <w:r w:rsidR="001364EE">
        <w:rPr>
          <w:rFonts w:ascii="Arial" w:hAnsi="Arial" w:cs="Arial"/>
          <w:b/>
          <w:bCs/>
          <w:sz w:val="36"/>
          <w:szCs w:val="36"/>
        </w:rPr>
        <w:t>D</w:t>
      </w:r>
      <w:r w:rsidR="005A1B74">
        <w:rPr>
          <w:rFonts w:ascii="Arial" w:hAnsi="Arial" w:cs="Arial"/>
          <w:b/>
          <w:bCs/>
          <w:sz w:val="36"/>
          <w:szCs w:val="36"/>
        </w:rPr>
        <w:t>AY, FEBRU</w:t>
      </w:r>
      <w:r w:rsidR="00640268">
        <w:rPr>
          <w:rFonts w:ascii="Arial" w:hAnsi="Arial" w:cs="Arial"/>
          <w:b/>
          <w:bCs/>
          <w:sz w:val="36"/>
          <w:szCs w:val="36"/>
        </w:rPr>
        <w:t>ARY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26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A52494" w:rsidRDefault="00A52494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E4839" w:rsidRPr="001E4839" w:rsidRDefault="001E4839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Denim &amp; Diamond Tickets for Sale in the office –</w:t>
      </w:r>
      <w:r>
        <w:rPr>
          <w:rFonts w:ascii="Century Gothic" w:hAnsi="Century Gothic"/>
        </w:rPr>
        <w:t xml:space="preserve">Tickets are $80 per person.  The event is Saturday, March </w:t>
      </w:r>
      <w:proofErr w:type="gramStart"/>
      <w:r>
        <w:rPr>
          <w:rFonts w:ascii="Century Gothic" w:hAnsi="Century Gothic"/>
        </w:rPr>
        <w:t>2</w:t>
      </w:r>
      <w:r w:rsidRPr="001E4839">
        <w:rPr>
          <w:rFonts w:ascii="Century Gothic" w:hAnsi="Century Gothic"/>
          <w:vertAlign w:val="superscript"/>
        </w:rPr>
        <w:t>nd</w:t>
      </w:r>
      <w:proofErr w:type="gramEnd"/>
      <w:r>
        <w:rPr>
          <w:rFonts w:ascii="Century Gothic" w:hAnsi="Century Gothic"/>
        </w:rPr>
        <w:t xml:space="preserve"> at 6pm at the International Ag Center in Tulare.</w:t>
      </w:r>
    </w:p>
    <w:p w:rsidR="001E4839" w:rsidRDefault="001E4839" w:rsidP="00CD3768">
      <w:pPr>
        <w:rPr>
          <w:rFonts w:ascii="Century Gothic" w:hAnsi="Century Gothic"/>
          <w:b/>
          <w:u w:val="single"/>
        </w:rPr>
      </w:pPr>
    </w:p>
    <w:p w:rsidR="006A7AA5" w:rsidRPr="006A7AA5" w:rsidRDefault="006A7AA5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– </w:t>
      </w:r>
      <w:r>
        <w:rPr>
          <w:rFonts w:ascii="Century Gothic" w:hAnsi="Century Gothic"/>
        </w:rPr>
        <w:t xml:space="preserve">Grad </w:t>
      </w:r>
      <w:proofErr w:type="spellStart"/>
      <w:r>
        <w:rPr>
          <w:rFonts w:ascii="Century Gothic" w:hAnsi="Century Gothic"/>
        </w:rPr>
        <w:t>Nite</w:t>
      </w:r>
      <w:proofErr w:type="spellEnd"/>
      <w:r>
        <w:rPr>
          <w:rFonts w:ascii="Century Gothic" w:hAnsi="Century Gothic"/>
        </w:rPr>
        <w:t xml:space="preserve"> is Tuesday, May </w:t>
      </w:r>
      <w:proofErr w:type="gramStart"/>
      <w:r>
        <w:rPr>
          <w:rFonts w:ascii="Century Gothic" w:hAnsi="Century Gothic"/>
        </w:rPr>
        <w:t>14</w:t>
      </w:r>
      <w:r w:rsidRPr="006A7AA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. Permission slips </w:t>
      </w:r>
      <w:proofErr w:type="gramStart"/>
      <w:r>
        <w:rPr>
          <w:rFonts w:ascii="Century Gothic" w:hAnsi="Century Gothic"/>
        </w:rPr>
        <w:t>were distributed</w:t>
      </w:r>
      <w:proofErr w:type="gramEnd"/>
      <w:r>
        <w:rPr>
          <w:rFonts w:ascii="Century Gothic" w:hAnsi="Century Gothic"/>
        </w:rPr>
        <w:t xml:space="preserve"> on Friday.  Cost is $300.  Payment must be made in full by March </w:t>
      </w:r>
      <w:proofErr w:type="gramStart"/>
      <w:r>
        <w:rPr>
          <w:rFonts w:ascii="Century Gothic" w:hAnsi="Century Gothic"/>
        </w:rPr>
        <w:t>8</w:t>
      </w:r>
      <w:r w:rsidRPr="006A7AA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.  </w:t>
      </w:r>
      <w:r w:rsidR="00651BF8">
        <w:rPr>
          <w:rFonts w:ascii="Century Gothic" w:hAnsi="Century Gothic"/>
        </w:rPr>
        <w:t xml:space="preserve">Tickets </w:t>
      </w:r>
      <w:proofErr w:type="gramStart"/>
      <w:r w:rsidR="00651BF8">
        <w:rPr>
          <w:rFonts w:ascii="Century Gothic" w:hAnsi="Century Gothic"/>
        </w:rPr>
        <w:t>may be purchased</w:t>
      </w:r>
      <w:proofErr w:type="gramEnd"/>
      <w:r w:rsidR="00651BF8">
        <w:rPr>
          <w:rFonts w:ascii="Century Gothic" w:hAnsi="Century Gothic"/>
        </w:rPr>
        <w:t xml:space="preserve"> in Finance, Monday through Friday from 1pm-4pm.  </w:t>
      </w:r>
      <w:r>
        <w:rPr>
          <w:rFonts w:ascii="Century Gothic" w:hAnsi="Century Gothic"/>
        </w:rPr>
        <w:t xml:space="preserve">Any questions, see Mrs. Ramirez in Room 8 or email at </w:t>
      </w:r>
      <w:hyperlink r:id="rId6" w:history="1">
        <w:r w:rsidRPr="004B41D4">
          <w:rPr>
            <w:rStyle w:val="Hyperlink"/>
            <w:rFonts w:ascii="Century Gothic" w:hAnsi="Century Gothic"/>
          </w:rPr>
          <w:t>vperez@vusd.org</w:t>
        </w:r>
      </w:hyperlink>
      <w:r>
        <w:rPr>
          <w:rFonts w:ascii="Century Gothic" w:hAnsi="Century Gothic"/>
        </w:rPr>
        <w:t>.  See attached flyer for more information.</w:t>
      </w:r>
    </w:p>
    <w:p w:rsidR="00DA4211" w:rsidRDefault="00DA4211" w:rsidP="00CD3768">
      <w:pPr>
        <w:rPr>
          <w:rFonts w:ascii="Century Gothic" w:hAnsi="Century Gothic"/>
          <w:b/>
          <w:u w:val="single"/>
        </w:rPr>
      </w:pPr>
    </w:p>
    <w:p w:rsidR="003F6D74" w:rsidRPr="003F6D74" w:rsidRDefault="003F6D74" w:rsidP="00CD3768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– THE VTEC SCHOLARSHIP FOUNDATION SCHOLARSHIP </w:t>
      </w:r>
      <w:r>
        <w:rPr>
          <w:rFonts w:ascii="Century Gothic" w:hAnsi="Century Gothic"/>
        </w:rPr>
        <w:t>is now ope</w:t>
      </w:r>
      <w:r w:rsidR="00383CA6">
        <w:rPr>
          <w:rFonts w:ascii="Century Gothic" w:hAnsi="Century Gothic"/>
        </w:rPr>
        <w:t>n and available for you to apply</w:t>
      </w:r>
      <w:r w:rsidR="00664CDE">
        <w:rPr>
          <w:rFonts w:ascii="Century Gothic" w:hAnsi="Century Gothic"/>
        </w:rPr>
        <w:t xml:space="preserve">.  The Scholarship </w:t>
      </w:r>
      <w:proofErr w:type="gramStart"/>
      <w:r w:rsidR="00664CDE">
        <w:rPr>
          <w:rFonts w:ascii="Century Gothic" w:hAnsi="Century Gothic"/>
        </w:rPr>
        <w:t>is attached</w:t>
      </w:r>
      <w:proofErr w:type="gramEnd"/>
      <w:r>
        <w:rPr>
          <w:rFonts w:ascii="Century Gothic" w:hAnsi="Century Gothic"/>
        </w:rPr>
        <w:t xml:space="preserve">.  </w:t>
      </w:r>
      <w:r w:rsidRPr="00E4629D">
        <w:rPr>
          <w:rFonts w:ascii="Century Gothic" w:hAnsi="Century Gothic"/>
          <w:highlight w:val="yellow"/>
          <w:u w:val="single"/>
        </w:rPr>
        <w:t xml:space="preserve">The scholarship is due March </w:t>
      </w:r>
      <w:proofErr w:type="gramStart"/>
      <w:r w:rsidRPr="00E4629D">
        <w:rPr>
          <w:rFonts w:ascii="Century Gothic" w:hAnsi="Century Gothic"/>
          <w:highlight w:val="yellow"/>
          <w:u w:val="single"/>
        </w:rPr>
        <w:t>15</w:t>
      </w:r>
      <w:r w:rsidRPr="00E4629D">
        <w:rPr>
          <w:rFonts w:ascii="Century Gothic" w:hAnsi="Century Gothic"/>
          <w:highlight w:val="yellow"/>
          <w:u w:val="single"/>
          <w:vertAlign w:val="superscript"/>
        </w:rPr>
        <w:t>th</w:t>
      </w:r>
      <w:proofErr w:type="gramEnd"/>
      <w:r w:rsidRPr="00E4629D">
        <w:rPr>
          <w:rFonts w:ascii="Century Gothic" w:hAnsi="Century Gothic"/>
          <w:highlight w:val="yellow"/>
          <w:u w:val="single"/>
        </w:rPr>
        <w:t xml:space="preserve"> by 4pm</w:t>
      </w:r>
      <w:r>
        <w:rPr>
          <w:rFonts w:ascii="Century Gothic" w:hAnsi="Century Gothic"/>
        </w:rPr>
        <w:t>.  Any questions – see the office!</w:t>
      </w:r>
    </w:p>
    <w:p w:rsidR="003F6D74" w:rsidRDefault="003F6D74" w:rsidP="00CD3768">
      <w:pPr>
        <w:rPr>
          <w:rFonts w:ascii="Century Gothic" w:hAnsi="Century Gothic"/>
          <w:b/>
          <w:u w:val="single"/>
        </w:rPr>
      </w:pPr>
    </w:p>
    <w:p w:rsidR="00EE70D8" w:rsidRPr="00EE70D8" w:rsidRDefault="00EE70D8" w:rsidP="00EE70D8">
      <w:pPr>
        <w:pStyle w:val="NormalWeb"/>
        <w:spacing w:before="0" w:beforeAutospacing="0" w:after="0"/>
        <w:rPr>
          <w:rFonts w:ascii="Century Gothic" w:hAnsi="Century Gothic" w:cs="Helvetica"/>
        </w:rPr>
      </w:pPr>
      <w:r w:rsidRPr="00EE70D8">
        <w:rPr>
          <w:rFonts w:ascii="Century Gothic" w:hAnsi="Century Gothic" w:cs="Helvetica"/>
          <w:b/>
        </w:rPr>
        <w:t>Saturday, March 2</w:t>
      </w:r>
      <w:r w:rsidRPr="00EE70D8">
        <w:rPr>
          <w:rFonts w:ascii="Century Gothic" w:hAnsi="Century Gothic" w:cs="Helvetica"/>
          <w:b/>
          <w:vertAlign w:val="superscript"/>
        </w:rPr>
        <w:t>nd</w:t>
      </w:r>
      <w:r w:rsidRPr="00EE70D8">
        <w:rPr>
          <w:rFonts w:ascii="Century Gothic" w:hAnsi="Century Gothic" w:cs="Helvetica"/>
          <w:b/>
        </w:rPr>
        <w:t xml:space="preserve"> from 7pm-10pm for our </w:t>
      </w:r>
      <w:r w:rsidRPr="00EE70D8">
        <w:rPr>
          <w:rFonts w:ascii="Century Gothic" w:hAnsi="Century Gothic" w:cs="Helvetica"/>
          <w:b/>
          <w:u w:val="single"/>
        </w:rPr>
        <w:t>Spring Fling</w:t>
      </w:r>
      <w:r w:rsidRPr="00EE70D8">
        <w:rPr>
          <w:rFonts w:ascii="Century Gothic" w:hAnsi="Century Gothic" w:cs="Helvetica"/>
          <w:b/>
        </w:rPr>
        <w:t xml:space="preserve"> Disco at Roller Towne</w:t>
      </w:r>
      <w:r w:rsidRPr="00EE70D8">
        <w:rPr>
          <w:rFonts w:ascii="Century Gothic" w:hAnsi="Century Gothic" w:cs="Helvetica"/>
        </w:rPr>
        <w:t xml:space="preserve">! </w:t>
      </w:r>
      <w:proofErr w:type="gramStart"/>
      <w:r w:rsidRPr="00EE70D8">
        <w:rPr>
          <w:rFonts w:ascii="Century Gothic" w:hAnsi="Century Gothic" w:cs="Helvetica"/>
        </w:rPr>
        <w:t>It's</w:t>
      </w:r>
      <w:proofErr w:type="gramEnd"/>
      <w:r w:rsidRPr="00EE70D8">
        <w:rPr>
          <w:rFonts w:ascii="Century Gothic" w:hAnsi="Century Gothic" w:cs="Helvetica"/>
        </w:rPr>
        <w:t xml:space="preserve"> going to be a night filled with skating and dancing you won't want to miss! Tickets go on sale </w:t>
      </w:r>
      <w:r>
        <w:rPr>
          <w:rFonts w:ascii="Century Gothic" w:hAnsi="Century Gothic" w:cs="Helvetica"/>
        </w:rPr>
        <w:t>February 26</w:t>
      </w:r>
      <w:r w:rsidRPr="00EE70D8">
        <w:rPr>
          <w:rFonts w:ascii="Century Gothic" w:hAnsi="Century Gothic" w:cs="Helvetica"/>
          <w:vertAlign w:val="superscript"/>
        </w:rPr>
        <w:t>th</w:t>
      </w:r>
      <w:r>
        <w:rPr>
          <w:rFonts w:ascii="Century Gothic" w:hAnsi="Century Gothic" w:cs="Helvetica"/>
        </w:rPr>
        <w:t xml:space="preserve"> -</w:t>
      </w:r>
      <w:r w:rsidRPr="00EE70D8">
        <w:rPr>
          <w:rFonts w:ascii="Century Gothic" w:hAnsi="Century Gothic" w:cs="Helvetica"/>
        </w:rPr>
        <w:t>$10</w:t>
      </w:r>
      <w:r>
        <w:rPr>
          <w:rFonts w:ascii="Century Gothic" w:hAnsi="Century Gothic" w:cs="Helvetica"/>
        </w:rPr>
        <w:t xml:space="preserve"> with ASB;</w:t>
      </w:r>
      <w:r w:rsidRPr="00EE70D8">
        <w:rPr>
          <w:rFonts w:ascii="Century Gothic" w:hAnsi="Century Gothic" w:cs="Helvetica"/>
        </w:rPr>
        <w:t xml:space="preserve"> </w:t>
      </w:r>
      <w:r>
        <w:rPr>
          <w:rFonts w:ascii="Century Gothic" w:hAnsi="Century Gothic" w:cs="Helvetica"/>
        </w:rPr>
        <w:t>$</w:t>
      </w:r>
      <w:r w:rsidRPr="00EE70D8">
        <w:rPr>
          <w:rFonts w:ascii="Century Gothic" w:hAnsi="Century Gothic" w:cs="Helvetica"/>
        </w:rPr>
        <w:t>15</w:t>
      </w:r>
      <w:r>
        <w:rPr>
          <w:rFonts w:ascii="Century Gothic" w:hAnsi="Century Gothic" w:cs="Helvetica"/>
        </w:rPr>
        <w:t xml:space="preserve"> without ASB and </w:t>
      </w:r>
      <w:r w:rsidRPr="00EE70D8">
        <w:rPr>
          <w:rFonts w:ascii="Century Gothic" w:hAnsi="Century Gothic" w:cs="Helvetica"/>
        </w:rPr>
        <w:t>$20</w:t>
      </w:r>
      <w:r>
        <w:rPr>
          <w:rFonts w:ascii="Century Gothic" w:hAnsi="Century Gothic" w:cs="Helvetica"/>
        </w:rPr>
        <w:t xml:space="preserve"> at the door</w:t>
      </w:r>
      <w:r w:rsidRPr="00EE70D8">
        <w:rPr>
          <w:rFonts w:ascii="Century Gothic" w:hAnsi="Century Gothic" w:cs="Helvetica"/>
        </w:rPr>
        <w:t>.</w:t>
      </w:r>
    </w:p>
    <w:p w:rsidR="00EE70D8" w:rsidRDefault="00EE70D8" w:rsidP="00EE70D8">
      <w:pPr>
        <w:pStyle w:val="NormalWeb"/>
        <w:spacing w:before="0" w:beforeAutospacing="0" w:after="0"/>
        <w:rPr>
          <w:rFonts w:ascii="Helvetica" w:hAnsi="Helvetica" w:cs="Helvetica"/>
          <w:sz w:val="18"/>
          <w:szCs w:val="18"/>
        </w:rPr>
      </w:pPr>
    </w:p>
    <w:p w:rsidR="00EF4DE6" w:rsidRPr="00EF4DE6" w:rsidRDefault="00EF4DE6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COS Tutorial Services</w:t>
      </w:r>
      <w:r>
        <w:rPr>
          <w:rFonts w:ascii="Century Gothic" w:hAnsi="Century Gothic"/>
        </w:rPr>
        <w:t xml:space="preserve"> available – see attached flyer.</w:t>
      </w:r>
    </w:p>
    <w:p w:rsidR="00EF4DE6" w:rsidRDefault="00EF4DE6" w:rsidP="00913D31">
      <w:pPr>
        <w:rPr>
          <w:rFonts w:ascii="Century Gothic" w:hAnsi="Century Gothic"/>
          <w:b/>
          <w:u w:val="single"/>
        </w:rPr>
      </w:pPr>
    </w:p>
    <w:p w:rsidR="00E45250" w:rsidRDefault="00E45250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ASB Pizza Sales During Lunch </w:t>
      </w:r>
      <w:r>
        <w:rPr>
          <w:rFonts w:ascii="Century Gothic" w:hAnsi="Century Gothic"/>
        </w:rPr>
        <w:t xml:space="preserve">– Students – ASB will be selling </w:t>
      </w:r>
      <w:r w:rsidR="00D83CA0">
        <w:rPr>
          <w:rFonts w:ascii="Century Gothic" w:hAnsi="Century Gothic"/>
        </w:rPr>
        <w:t xml:space="preserve">pizza during lunch on Wednesdays and Fridays </w:t>
      </w:r>
      <w:r>
        <w:rPr>
          <w:rFonts w:ascii="Century Gothic" w:hAnsi="Century Gothic"/>
        </w:rPr>
        <w:t>for $2.00/slice.  Cash only.</w:t>
      </w:r>
      <w:r w:rsidR="00181B23">
        <w:rPr>
          <w:rFonts w:ascii="Century Gothic" w:hAnsi="Century Gothic"/>
        </w:rPr>
        <w:t xml:space="preserve">  </w:t>
      </w:r>
    </w:p>
    <w:p w:rsidR="00091FAA" w:rsidRDefault="00091FAA" w:rsidP="00913D31">
      <w:pPr>
        <w:rPr>
          <w:rFonts w:ascii="Century Gothic" w:hAnsi="Century Gothic"/>
          <w:b/>
          <w:u w:val="single"/>
        </w:rPr>
      </w:pPr>
    </w:p>
    <w:p w:rsidR="009C2B75" w:rsidRPr="009C2B75" w:rsidRDefault="009C2B75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Free Prom Dress Program</w:t>
      </w:r>
      <w:r>
        <w:rPr>
          <w:rFonts w:ascii="Century Gothic" w:hAnsi="Century Gothic"/>
        </w:rPr>
        <w:t xml:space="preserve"> – The Enchanted Evening Prom Dress program will be held on April </w:t>
      </w:r>
      <w:proofErr w:type="gramStart"/>
      <w:r>
        <w:rPr>
          <w:rFonts w:ascii="Century Gothic" w:hAnsi="Century Gothic"/>
        </w:rPr>
        <w:t>13</w:t>
      </w:r>
      <w:r w:rsidRPr="009C2B75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the </w:t>
      </w:r>
      <w:proofErr w:type="spellStart"/>
      <w:r>
        <w:rPr>
          <w:rFonts w:ascii="Century Gothic" w:hAnsi="Century Gothic"/>
        </w:rPr>
        <w:t>Wyndom</w:t>
      </w:r>
      <w:proofErr w:type="spellEnd"/>
      <w:r>
        <w:rPr>
          <w:rFonts w:ascii="Century Gothic" w:hAnsi="Century Gothic"/>
        </w:rPr>
        <w:t xml:space="preserve"> Hotel.  More information to follow.  Mark your calendars.</w:t>
      </w:r>
    </w:p>
    <w:p w:rsidR="009C2B75" w:rsidRDefault="009C2B75" w:rsidP="00913D31">
      <w:pPr>
        <w:rPr>
          <w:rFonts w:ascii="Century Gothic" w:hAnsi="Century Gothic"/>
          <w:b/>
          <w:u w:val="single"/>
        </w:rPr>
      </w:pPr>
    </w:p>
    <w:p w:rsidR="00CB23F4" w:rsidRDefault="00CB23F4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Seniors </w:t>
      </w:r>
      <w:proofErr w:type="gramStart"/>
      <w:r>
        <w:rPr>
          <w:rFonts w:ascii="Century Gothic" w:hAnsi="Century Gothic"/>
          <w:b/>
          <w:u w:val="single"/>
        </w:rPr>
        <w:t>-</w:t>
      </w:r>
      <w:r>
        <w:rPr>
          <w:rFonts w:ascii="Century Gothic" w:hAnsi="Century Gothic"/>
        </w:rPr>
        <w:t xml:space="preserve">  Friendly</w:t>
      </w:r>
      <w:proofErr w:type="gramEnd"/>
      <w:r>
        <w:rPr>
          <w:rFonts w:ascii="Century Gothic" w:hAnsi="Century Gothic"/>
        </w:rPr>
        <w:t xml:space="preserve"> reminder that March 5</w:t>
      </w:r>
      <w:r w:rsidRPr="00CB23F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is the deadline for the yearbook Senior Wills and Quotes.  Submit your final decisions to </w:t>
      </w:r>
      <w:hyperlink r:id="rId7" w:history="1">
        <w:r w:rsidRPr="0000435B">
          <w:rPr>
            <w:rStyle w:val="Hyperlink"/>
            <w:rFonts w:ascii="Century Gothic" w:hAnsi="Century Gothic"/>
          </w:rPr>
          <w:t>eliza.am1593@vusd.us</w:t>
        </w:r>
      </w:hyperlink>
      <w:r>
        <w:rPr>
          <w:rFonts w:ascii="Century Gothic" w:hAnsi="Century Gothic"/>
        </w:rPr>
        <w:t xml:space="preserve"> or </w:t>
      </w:r>
      <w:hyperlink r:id="rId8" w:history="1">
        <w:r w:rsidRPr="0000435B">
          <w:rPr>
            <w:rStyle w:val="Hyperlink"/>
            <w:rFonts w:ascii="Century Gothic" w:hAnsi="Century Gothic"/>
          </w:rPr>
          <w:t>elisa.sa2365@vusd.us</w:t>
        </w:r>
      </w:hyperlink>
      <w:r>
        <w:rPr>
          <w:rFonts w:ascii="Century Gothic" w:hAnsi="Century Gothic"/>
        </w:rPr>
        <w:t>.</w:t>
      </w:r>
    </w:p>
    <w:p w:rsidR="00CB23F4" w:rsidRDefault="00CB23F4" w:rsidP="00913D31">
      <w:pPr>
        <w:rPr>
          <w:rFonts w:ascii="Century Gothic" w:hAnsi="Century Gothic"/>
          <w:b/>
          <w:u w:val="single"/>
        </w:rPr>
      </w:pPr>
    </w:p>
    <w:p w:rsidR="00650211" w:rsidRPr="00650211" w:rsidRDefault="00650211" w:rsidP="00913D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Incoming 9</w:t>
      </w:r>
      <w:r w:rsidRPr="00650211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Grade –</w:t>
      </w:r>
      <w:r>
        <w:rPr>
          <w:rFonts w:ascii="Century Gothic" w:hAnsi="Century Gothic"/>
        </w:rPr>
        <w:t xml:space="preserve"> </w:t>
      </w:r>
      <w:r w:rsidRPr="00650211">
        <w:rPr>
          <w:rFonts w:ascii="Century Gothic" w:hAnsi="Century Gothic"/>
          <w:u w:val="single"/>
        </w:rPr>
        <w:t>Open Enrollment February 1</w:t>
      </w:r>
      <w:r w:rsidRPr="00650211">
        <w:rPr>
          <w:rFonts w:ascii="Century Gothic" w:hAnsi="Century Gothic"/>
          <w:u w:val="single"/>
          <w:vertAlign w:val="superscript"/>
        </w:rPr>
        <w:t>st</w:t>
      </w:r>
      <w:r w:rsidRPr="00650211">
        <w:rPr>
          <w:rFonts w:ascii="Century Gothic" w:hAnsi="Century Gothic"/>
          <w:u w:val="single"/>
        </w:rPr>
        <w:t>-29</w:t>
      </w:r>
      <w:r w:rsidRPr="00650211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Informational parent nights February </w:t>
      </w:r>
      <w:proofErr w:type="gramStart"/>
      <w:r>
        <w:rPr>
          <w:rFonts w:ascii="Century Gothic" w:hAnsi="Century Gothic"/>
        </w:rPr>
        <w:t>7</w:t>
      </w:r>
      <w:r w:rsidRPr="00650211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or February 29</w:t>
      </w:r>
      <w:r w:rsidRPr="0065021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at 6pm in the MPR.  Parent must apply on-line and turn in a completed hard copy Application (available in the office).  Any questions – call the office.</w:t>
      </w:r>
    </w:p>
    <w:p w:rsidR="00650211" w:rsidRDefault="00650211" w:rsidP="00913D31">
      <w:pPr>
        <w:rPr>
          <w:rFonts w:ascii="Century Gothic" w:hAnsi="Century Gothic"/>
          <w:b/>
          <w:u w:val="single"/>
        </w:rPr>
      </w:pPr>
    </w:p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lastRenderedPageBreak/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 xml:space="preserve">The schedule of FFA events for the Spring Semester </w:t>
      </w:r>
      <w:proofErr w:type="gramStart"/>
      <w:r w:rsidRPr="00111A88">
        <w:rPr>
          <w:rFonts w:ascii="Century Gothic" w:hAnsi="Century Gothic"/>
        </w:rPr>
        <w:t>is attached</w:t>
      </w:r>
      <w:proofErr w:type="gramEnd"/>
      <w:r w:rsidRPr="00111A88">
        <w:rPr>
          <w:rFonts w:ascii="Century Gothic" w:hAnsi="Century Gothic"/>
        </w:rPr>
        <w:t>.  If you have any questions, please reach out to your Ag Teacher.</w:t>
      </w:r>
    </w:p>
    <w:p w:rsidR="0039209D" w:rsidRDefault="0039209D" w:rsidP="009A1069">
      <w:pPr>
        <w:rPr>
          <w:rFonts w:ascii="Century Gothic" w:hAnsi="Century Gothic"/>
          <w:b/>
          <w:u w:val="single"/>
        </w:rPr>
      </w:pPr>
    </w:p>
    <w:p w:rsidR="00C7326D" w:rsidRPr="00111A88" w:rsidRDefault="00C7326D" w:rsidP="009A1069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111A88">
        <w:rPr>
          <w:rFonts w:ascii="Century Gothic" w:hAnsi="Century Gothic"/>
          <w:b/>
          <w:u w:val="single"/>
        </w:rPr>
        <w:t>Senior</w:t>
      </w:r>
      <w:proofErr w:type="gramEnd"/>
      <w:r w:rsidRPr="00111A88">
        <w:rPr>
          <w:rFonts w:ascii="Century Gothic" w:hAnsi="Century Gothic"/>
          <w:b/>
          <w:u w:val="single"/>
        </w:rPr>
        <w:t xml:space="preserve"> pages</w:t>
      </w:r>
      <w:r w:rsidR="006444DF" w:rsidRPr="00111A88">
        <w:rPr>
          <w:rFonts w:ascii="Century Gothic" w:hAnsi="Century Gothic"/>
        </w:rPr>
        <w:t xml:space="preserve"> are</w:t>
      </w:r>
      <w:r w:rsidRPr="00111A88">
        <w:rPr>
          <w:rFonts w:ascii="Century Gothic" w:hAnsi="Century Gothic"/>
        </w:rPr>
        <w:t xml:space="preserve"> for sale in the </w:t>
      </w:r>
      <w:r w:rsidR="006444DF" w:rsidRPr="00111A88">
        <w:rPr>
          <w:rFonts w:ascii="Century Gothic" w:hAnsi="Century Gothic"/>
        </w:rPr>
        <w:t xml:space="preserve">finance </w:t>
      </w:r>
      <w:r w:rsidRPr="00111A88">
        <w:rPr>
          <w:rFonts w:ascii="Century Gothic" w:hAnsi="Century Gothic"/>
        </w:rPr>
        <w:t>office.  Forms are in the office.</w:t>
      </w:r>
    </w:p>
    <w:p w:rsidR="00A069B2" w:rsidRPr="00111A88" w:rsidRDefault="00A069B2" w:rsidP="009A1069">
      <w:pPr>
        <w:rPr>
          <w:rFonts w:ascii="Century Gothic" w:eastAsia="Times New Roman" w:hAnsi="Century Gothic"/>
          <w:b/>
          <w:u w:val="single"/>
        </w:rPr>
      </w:pPr>
    </w:p>
    <w:p w:rsidR="00FE4199" w:rsidRPr="00111A88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Pr="00111A88" w:rsidRDefault="00D221F7" w:rsidP="009A1069">
      <w:pPr>
        <w:rPr>
          <w:rFonts w:ascii="Century Gothic" w:eastAsia="Times New Roman" w:hAnsi="Century Gothic"/>
        </w:rPr>
      </w:pP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B6236C" w:rsidRDefault="00B6236C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C7456C" w:rsidRPr="00111A88" w:rsidRDefault="00C7456C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March 7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0845"/>
    <w:rsid w:val="000821E6"/>
    <w:rsid w:val="00091FAA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364EE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81B23"/>
    <w:rsid w:val="00190C61"/>
    <w:rsid w:val="00192191"/>
    <w:rsid w:val="001930DA"/>
    <w:rsid w:val="00193BB3"/>
    <w:rsid w:val="001969A2"/>
    <w:rsid w:val="001A0ABF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4839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3C62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8E6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A7309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653A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74B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3CA6"/>
    <w:rsid w:val="003871DF"/>
    <w:rsid w:val="0039150A"/>
    <w:rsid w:val="0039209D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0E3E"/>
    <w:rsid w:val="003D4B49"/>
    <w:rsid w:val="003D6E6A"/>
    <w:rsid w:val="003E1537"/>
    <w:rsid w:val="003E540A"/>
    <w:rsid w:val="003E67F3"/>
    <w:rsid w:val="003F6D74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2E0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026"/>
    <w:rsid w:val="005051CB"/>
    <w:rsid w:val="0050586B"/>
    <w:rsid w:val="00510A2D"/>
    <w:rsid w:val="005131F6"/>
    <w:rsid w:val="00526577"/>
    <w:rsid w:val="00526AEF"/>
    <w:rsid w:val="00527BE2"/>
    <w:rsid w:val="00531E8B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49B8"/>
    <w:rsid w:val="0057795C"/>
    <w:rsid w:val="00582589"/>
    <w:rsid w:val="00582FB4"/>
    <w:rsid w:val="00590666"/>
    <w:rsid w:val="0059141A"/>
    <w:rsid w:val="00592733"/>
    <w:rsid w:val="005943D5"/>
    <w:rsid w:val="005965DF"/>
    <w:rsid w:val="005A1B74"/>
    <w:rsid w:val="005A2E1D"/>
    <w:rsid w:val="005A5D23"/>
    <w:rsid w:val="005A7048"/>
    <w:rsid w:val="005B14ED"/>
    <w:rsid w:val="005B1F62"/>
    <w:rsid w:val="005B2CA4"/>
    <w:rsid w:val="005B34BA"/>
    <w:rsid w:val="005B4AC0"/>
    <w:rsid w:val="005B7590"/>
    <w:rsid w:val="005C6551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5F72CF"/>
    <w:rsid w:val="00600834"/>
    <w:rsid w:val="006010E1"/>
    <w:rsid w:val="00610257"/>
    <w:rsid w:val="00610569"/>
    <w:rsid w:val="006105D4"/>
    <w:rsid w:val="006119F2"/>
    <w:rsid w:val="0062038D"/>
    <w:rsid w:val="00621E5F"/>
    <w:rsid w:val="00625157"/>
    <w:rsid w:val="0063132C"/>
    <w:rsid w:val="00633D47"/>
    <w:rsid w:val="00634A55"/>
    <w:rsid w:val="00637878"/>
    <w:rsid w:val="00637F23"/>
    <w:rsid w:val="00640268"/>
    <w:rsid w:val="00640CA5"/>
    <w:rsid w:val="0064387D"/>
    <w:rsid w:val="006444DF"/>
    <w:rsid w:val="006451B6"/>
    <w:rsid w:val="00646311"/>
    <w:rsid w:val="00650211"/>
    <w:rsid w:val="00651BF8"/>
    <w:rsid w:val="00654AED"/>
    <w:rsid w:val="00656242"/>
    <w:rsid w:val="006565D2"/>
    <w:rsid w:val="00656A43"/>
    <w:rsid w:val="00660187"/>
    <w:rsid w:val="006602E9"/>
    <w:rsid w:val="00660BC1"/>
    <w:rsid w:val="006649AC"/>
    <w:rsid w:val="00664CDE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A7AA5"/>
    <w:rsid w:val="006B13D8"/>
    <w:rsid w:val="006B5DEA"/>
    <w:rsid w:val="006B7352"/>
    <w:rsid w:val="006B7DFC"/>
    <w:rsid w:val="006D1B0F"/>
    <w:rsid w:val="006D6E2B"/>
    <w:rsid w:val="006E0C3A"/>
    <w:rsid w:val="006E3E47"/>
    <w:rsid w:val="006E57A9"/>
    <w:rsid w:val="006E5E60"/>
    <w:rsid w:val="006F58F9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456C3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3AA0"/>
    <w:rsid w:val="00894700"/>
    <w:rsid w:val="008A0D75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4329"/>
    <w:rsid w:val="008F5D4F"/>
    <w:rsid w:val="0090684F"/>
    <w:rsid w:val="00912ACB"/>
    <w:rsid w:val="009130DD"/>
    <w:rsid w:val="00913D31"/>
    <w:rsid w:val="009145D7"/>
    <w:rsid w:val="00922F01"/>
    <w:rsid w:val="00926623"/>
    <w:rsid w:val="009267E8"/>
    <w:rsid w:val="00930520"/>
    <w:rsid w:val="009330B4"/>
    <w:rsid w:val="009424D2"/>
    <w:rsid w:val="00943594"/>
    <w:rsid w:val="0094372C"/>
    <w:rsid w:val="00946D11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2B75"/>
    <w:rsid w:val="009C435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52494"/>
    <w:rsid w:val="00A621C1"/>
    <w:rsid w:val="00A6287F"/>
    <w:rsid w:val="00A65ABE"/>
    <w:rsid w:val="00A663E9"/>
    <w:rsid w:val="00A70E53"/>
    <w:rsid w:val="00A740F7"/>
    <w:rsid w:val="00A762F7"/>
    <w:rsid w:val="00A7635C"/>
    <w:rsid w:val="00A76834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4E2F"/>
    <w:rsid w:val="00AA6FD3"/>
    <w:rsid w:val="00AB1177"/>
    <w:rsid w:val="00AB2307"/>
    <w:rsid w:val="00AC1919"/>
    <w:rsid w:val="00AC326A"/>
    <w:rsid w:val="00AC6CB4"/>
    <w:rsid w:val="00AD2683"/>
    <w:rsid w:val="00AD39FC"/>
    <w:rsid w:val="00AF1080"/>
    <w:rsid w:val="00AF5B77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465B4"/>
    <w:rsid w:val="00B532A7"/>
    <w:rsid w:val="00B6236C"/>
    <w:rsid w:val="00B63C55"/>
    <w:rsid w:val="00B63FFF"/>
    <w:rsid w:val="00B65D1A"/>
    <w:rsid w:val="00B67D28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B6564"/>
    <w:rsid w:val="00BC3CB5"/>
    <w:rsid w:val="00BC57FF"/>
    <w:rsid w:val="00BD24F4"/>
    <w:rsid w:val="00BD2817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57D1E"/>
    <w:rsid w:val="00C60AA6"/>
    <w:rsid w:val="00C63676"/>
    <w:rsid w:val="00C642E5"/>
    <w:rsid w:val="00C64371"/>
    <w:rsid w:val="00C72655"/>
    <w:rsid w:val="00C728AC"/>
    <w:rsid w:val="00C7326D"/>
    <w:rsid w:val="00C7456C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026A"/>
    <w:rsid w:val="00CA3D9A"/>
    <w:rsid w:val="00CB0A2F"/>
    <w:rsid w:val="00CB18FD"/>
    <w:rsid w:val="00CB1FAA"/>
    <w:rsid w:val="00CB23F4"/>
    <w:rsid w:val="00CB3FEB"/>
    <w:rsid w:val="00CB4905"/>
    <w:rsid w:val="00CB5F0F"/>
    <w:rsid w:val="00CB5F38"/>
    <w:rsid w:val="00CB6028"/>
    <w:rsid w:val="00CB7760"/>
    <w:rsid w:val="00CC1A1E"/>
    <w:rsid w:val="00CC3BC5"/>
    <w:rsid w:val="00CC4886"/>
    <w:rsid w:val="00CC4EDB"/>
    <w:rsid w:val="00CD261F"/>
    <w:rsid w:val="00CD3768"/>
    <w:rsid w:val="00CE0DAD"/>
    <w:rsid w:val="00CE4162"/>
    <w:rsid w:val="00CE66F6"/>
    <w:rsid w:val="00CF61A7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3CA0"/>
    <w:rsid w:val="00D86878"/>
    <w:rsid w:val="00D91587"/>
    <w:rsid w:val="00D929C3"/>
    <w:rsid w:val="00D92F2C"/>
    <w:rsid w:val="00D9456C"/>
    <w:rsid w:val="00D969AF"/>
    <w:rsid w:val="00DA4211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1E56"/>
    <w:rsid w:val="00E2325D"/>
    <w:rsid w:val="00E24B52"/>
    <w:rsid w:val="00E3016F"/>
    <w:rsid w:val="00E30F31"/>
    <w:rsid w:val="00E32A25"/>
    <w:rsid w:val="00E400E6"/>
    <w:rsid w:val="00E41B56"/>
    <w:rsid w:val="00E45250"/>
    <w:rsid w:val="00E4629D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76EEA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0D8"/>
    <w:rsid w:val="00EE7491"/>
    <w:rsid w:val="00EF01C3"/>
    <w:rsid w:val="00EF4DE6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4410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242"/>
    <w:pPr>
      <w:widowControl w:val="0"/>
      <w:autoSpaceDE w:val="0"/>
      <w:autoSpaceDN w:val="0"/>
      <w:spacing w:before="6"/>
      <w:ind w:left="112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.sa2365@vusd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.am1593@vu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erez@vusd.org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2024-02-22T17:07:00Z</dcterms:created>
  <dcterms:modified xsi:type="dcterms:W3CDTF">2024-02-22T17:07:00Z</dcterms:modified>
</cp:coreProperties>
</file>