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406FD8E9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</w:t>
      </w:r>
      <w:r w:rsidR="0070661C">
        <w:rPr>
          <w:rFonts w:ascii="Arial" w:hAnsi="Arial" w:cs="Arial"/>
          <w:b/>
          <w:bCs/>
        </w:rPr>
        <w:t>7</w:t>
      </w:r>
    </w:p>
    <w:p w14:paraId="433E84CB" w14:textId="1814B5F2" w:rsidR="001434BF" w:rsidRDefault="0070661C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F12B0F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FC6612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4D0BE3F" w14:textId="185C51D2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</w:rPr>
        <w:t>**No School Monday, January 19</w:t>
      </w: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  <w:vertAlign w:val="superscript"/>
        </w:rPr>
        <w:t>th**</w:t>
      </w:r>
    </w:p>
    <w:p w14:paraId="0504860D" w14:textId="77777777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7FE370" w14:textId="17F032FB" w:rsidR="00AE33B3" w:rsidRP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magenta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**Staff Development Day Monday, January 26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  <w:vertAlign w:val="superscript"/>
        </w:rPr>
        <w:t>th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18488C1B" w14:textId="40C77EBD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34F933CD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lastRenderedPageBreak/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0CFE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1823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2026-01-13T15:37:00Z</dcterms:created>
  <dcterms:modified xsi:type="dcterms:W3CDTF">2026-01-13T18:11:00Z</dcterms:modified>
</cp:coreProperties>
</file>