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794E505B"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w:t>
      </w:r>
      <w:r w:rsidR="00B74D2C">
        <w:rPr>
          <w:rFonts w:ascii="Arial" w:hAnsi="Arial" w:cs="Arial"/>
          <w:b/>
          <w:bCs/>
          <w:sz w:val="36"/>
          <w:szCs w:val="36"/>
        </w:rPr>
        <w:t>7</w:t>
      </w:r>
    </w:p>
    <w:p w14:paraId="01FA965A" w14:textId="1E62E535" w:rsidR="00CC4807"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B74D2C">
        <w:rPr>
          <w:rFonts w:ascii="Arial" w:hAnsi="Arial" w:cs="Arial"/>
          <w:b/>
          <w:bCs/>
          <w:sz w:val="32"/>
          <w:szCs w:val="32"/>
        </w:rPr>
        <w:t>MON</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B74D2C">
        <w:rPr>
          <w:rFonts w:ascii="Arial" w:hAnsi="Arial" w:cs="Arial"/>
          <w:b/>
          <w:bCs/>
          <w:sz w:val="32"/>
          <w:szCs w:val="32"/>
        </w:rPr>
        <w:t>4</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sidR="00D16E0D">
        <w:rPr>
          <w:rFonts w:ascii="Arial" w:hAnsi="Arial" w:cs="Arial"/>
          <w:b/>
          <w:bCs/>
          <w:sz w:val="32"/>
          <w:szCs w:val="32"/>
        </w:rPr>
        <w:tab/>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32874194" w14:textId="53E02A4D" w:rsidR="00CC4807" w:rsidRPr="00CC4807" w:rsidRDefault="00CC4807" w:rsidP="00CC4807">
      <w:pPr>
        <w:tabs>
          <w:tab w:val="center" w:pos="5400"/>
          <w:tab w:val="left" w:pos="8085"/>
          <w:tab w:val="left" w:pos="9030"/>
        </w:tabs>
        <w:jc w:val="center"/>
        <w:rPr>
          <w:rFonts w:ascii="Arial" w:hAnsi="Arial" w:cs="Arial"/>
          <w:b/>
          <w:bCs/>
          <w:sz w:val="32"/>
          <w:szCs w:val="32"/>
          <w:highlight w:val="green"/>
        </w:rPr>
      </w:pPr>
      <w:r w:rsidRPr="00CC4807">
        <w:rPr>
          <w:rFonts w:ascii="Arial" w:hAnsi="Arial" w:cs="Arial"/>
          <w:b/>
          <w:bCs/>
          <w:sz w:val="32"/>
          <w:szCs w:val="32"/>
          <w:highlight w:val="green"/>
        </w:rPr>
        <w:t>Monday, May 4</w:t>
      </w:r>
      <w:r w:rsidRPr="00CC4807">
        <w:rPr>
          <w:rFonts w:ascii="Arial" w:hAnsi="Arial" w:cs="Arial"/>
          <w:b/>
          <w:bCs/>
          <w:sz w:val="32"/>
          <w:szCs w:val="32"/>
          <w:highlight w:val="green"/>
          <w:vertAlign w:val="superscript"/>
        </w:rPr>
        <w:t>th</w:t>
      </w:r>
      <w:r w:rsidRPr="00CC4807">
        <w:rPr>
          <w:rFonts w:ascii="Arial" w:hAnsi="Arial" w:cs="Arial"/>
          <w:b/>
          <w:bCs/>
          <w:sz w:val="32"/>
          <w:szCs w:val="32"/>
          <w:highlight w:val="green"/>
        </w:rPr>
        <w:t xml:space="preserve"> – Staff Development Day</w:t>
      </w:r>
    </w:p>
    <w:p w14:paraId="7083CD68" w14:textId="59C3B4B9" w:rsidR="003B53D1" w:rsidRDefault="00CC4807" w:rsidP="00CC4807">
      <w:pPr>
        <w:tabs>
          <w:tab w:val="center" w:pos="5400"/>
          <w:tab w:val="left" w:pos="8085"/>
          <w:tab w:val="left" w:pos="9030"/>
        </w:tabs>
        <w:jc w:val="center"/>
        <w:rPr>
          <w:rFonts w:ascii="Arial" w:hAnsi="Arial" w:cs="Arial"/>
          <w:b/>
          <w:bCs/>
          <w:sz w:val="32"/>
          <w:szCs w:val="32"/>
        </w:rPr>
      </w:pPr>
      <w:r w:rsidRPr="00CC4807">
        <w:rPr>
          <w:rFonts w:ascii="Arial" w:hAnsi="Arial" w:cs="Arial"/>
          <w:b/>
          <w:bCs/>
          <w:sz w:val="32"/>
          <w:szCs w:val="32"/>
          <w:highlight w:val="green"/>
        </w:rPr>
        <w:t>Students Released at 2pm</w:t>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347D58EE" w14:textId="488775E2" w:rsidR="00655194" w:rsidRPr="00655194" w:rsidRDefault="00655194" w:rsidP="00DA0647">
      <w:pPr>
        <w:tabs>
          <w:tab w:val="center" w:pos="5400"/>
          <w:tab w:val="left" w:pos="8085"/>
        </w:tabs>
        <w:rPr>
          <w:rFonts w:ascii="Century Gothic" w:hAnsi="Century Gothic" w:cs="Arial"/>
          <w:b/>
          <w:bCs/>
          <w:sz w:val="28"/>
          <w:szCs w:val="28"/>
          <w:u w:val="single"/>
        </w:rPr>
      </w:pPr>
      <w:r w:rsidRPr="00655194">
        <w:rPr>
          <w:rFonts w:ascii="Century Gothic" w:hAnsi="Century Gothic" w:cs="Arial"/>
          <w:b/>
          <w:bCs/>
          <w:sz w:val="28"/>
          <w:szCs w:val="28"/>
          <w:highlight w:val="yellow"/>
          <w:u w:val="single"/>
        </w:rPr>
        <w:t>Bell Schedule for Monday, May 4</w:t>
      </w:r>
      <w:r w:rsidRPr="00655194">
        <w:rPr>
          <w:rFonts w:ascii="Century Gothic" w:hAnsi="Century Gothic" w:cs="Arial"/>
          <w:b/>
          <w:bCs/>
          <w:sz w:val="28"/>
          <w:szCs w:val="28"/>
          <w:highlight w:val="yellow"/>
          <w:u w:val="single"/>
          <w:vertAlign w:val="superscript"/>
        </w:rPr>
        <w:t>th</w:t>
      </w:r>
      <w:r w:rsidRPr="00655194">
        <w:rPr>
          <w:rFonts w:ascii="Century Gothic" w:hAnsi="Century Gothic" w:cs="Arial"/>
          <w:b/>
          <w:bCs/>
          <w:sz w:val="28"/>
          <w:szCs w:val="28"/>
          <w:highlight w:val="yellow"/>
          <w:u w:val="single"/>
        </w:rPr>
        <w:t xml:space="preserve"> – Students Released at 2pm</w:t>
      </w:r>
    </w:p>
    <w:p w14:paraId="2A17BB54" w14:textId="77777777" w:rsidR="00655194" w:rsidRDefault="00655194" w:rsidP="00DA0647">
      <w:pPr>
        <w:tabs>
          <w:tab w:val="center" w:pos="5400"/>
          <w:tab w:val="left" w:pos="8085"/>
        </w:tabs>
        <w:rPr>
          <w:rFonts w:ascii="Century Gothic" w:hAnsi="Century Gothic" w:cs="Arial"/>
          <w:b/>
          <w:bCs/>
        </w:rPr>
      </w:pPr>
    </w:p>
    <w:p w14:paraId="4B8472F6" w14:textId="5A2F3825" w:rsidR="00655194" w:rsidRDefault="00655194" w:rsidP="00DA0647">
      <w:pPr>
        <w:tabs>
          <w:tab w:val="center" w:pos="5400"/>
          <w:tab w:val="left" w:pos="8085"/>
        </w:tabs>
        <w:rPr>
          <w:rFonts w:ascii="Century Gothic" w:hAnsi="Century Gothic" w:cs="Arial"/>
          <w:b/>
          <w:bCs/>
        </w:rPr>
      </w:pPr>
      <w:r w:rsidRPr="00655194">
        <w:rPr>
          <w:rFonts w:ascii="Century Gothic" w:hAnsi="Century Gothic" w:cs="Arial"/>
          <w:b/>
          <w:bCs/>
          <w:noProof/>
        </w:rPr>
        <w:drawing>
          <wp:inline distT="0" distB="0" distL="0" distR="0" wp14:anchorId="6089C18D" wp14:editId="1FD31D75">
            <wp:extent cx="3286584" cy="2838846"/>
            <wp:effectExtent l="0" t="0" r="9525" b="0"/>
            <wp:docPr id="826330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0738" name=""/>
                    <pic:cNvPicPr/>
                  </pic:nvPicPr>
                  <pic:blipFill>
                    <a:blip r:embed="rId9"/>
                    <a:stretch>
                      <a:fillRect/>
                    </a:stretch>
                  </pic:blipFill>
                  <pic:spPr>
                    <a:xfrm>
                      <a:off x="0" y="0"/>
                      <a:ext cx="3286584" cy="2838846"/>
                    </a:xfrm>
                    <a:prstGeom prst="rect">
                      <a:avLst/>
                    </a:prstGeom>
                  </pic:spPr>
                </pic:pic>
              </a:graphicData>
            </a:graphic>
          </wp:inline>
        </w:drawing>
      </w:r>
    </w:p>
    <w:p w14:paraId="15C3FDE4" w14:textId="77777777" w:rsidR="00655194" w:rsidRDefault="00655194" w:rsidP="00DA0647">
      <w:pPr>
        <w:tabs>
          <w:tab w:val="center" w:pos="5400"/>
          <w:tab w:val="left" w:pos="8085"/>
        </w:tabs>
        <w:rPr>
          <w:rFonts w:ascii="Century Gothic" w:hAnsi="Century Gothic" w:cs="Arial"/>
          <w:b/>
          <w:bCs/>
        </w:rPr>
      </w:pPr>
    </w:p>
    <w:p w14:paraId="6F7A30D7" w14:textId="47C96F6A"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lastRenderedPageBreak/>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909A" w14:textId="77777777" w:rsidR="002419C8" w:rsidRDefault="002419C8" w:rsidP="001D1DF1">
      <w:r>
        <w:separator/>
      </w:r>
    </w:p>
  </w:endnote>
  <w:endnote w:type="continuationSeparator" w:id="0">
    <w:p w14:paraId="4DEEF260" w14:textId="77777777" w:rsidR="002419C8" w:rsidRDefault="002419C8"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5F42" w14:textId="77777777" w:rsidR="002419C8" w:rsidRDefault="002419C8" w:rsidP="001D1DF1">
      <w:r>
        <w:separator/>
      </w:r>
    </w:p>
  </w:footnote>
  <w:footnote w:type="continuationSeparator" w:id="0">
    <w:p w14:paraId="369DDDE8" w14:textId="77777777" w:rsidR="002419C8" w:rsidRDefault="002419C8"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67B24"/>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2026-04-30T14:29:00Z</dcterms:created>
  <dcterms:modified xsi:type="dcterms:W3CDTF">2026-04-30T14:29:00Z</dcterms:modified>
</cp:coreProperties>
</file>